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24370" w14:textId="77777777" w:rsidR="009A7623" w:rsidRDefault="009A7623" w:rsidP="009A7623">
      <w:pPr>
        <w:autoSpaceDE w:val="0"/>
        <w:autoSpaceDN w:val="0"/>
        <w:adjustRightInd w:val="0"/>
        <w:spacing w:after="0" w:line="240" w:lineRule="auto"/>
        <w:rPr>
          <w:rFonts w:ascii="Calibri" w:hAnsi="Calibri" w:cs="Calibri"/>
        </w:rPr>
      </w:pPr>
      <w:r>
        <w:rPr>
          <w:rFonts w:ascii="Calibri-Bold" w:hAnsi="Calibri-Bold" w:cs="Calibri-Bold"/>
          <w:b/>
          <w:bCs/>
        </w:rPr>
        <w:t xml:space="preserve">MAFS.4.OA.2.4 </w:t>
      </w:r>
      <w:r>
        <w:rPr>
          <w:rFonts w:ascii="Calibri" w:hAnsi="Calibri" w:cs="Calibri"/>
        </w:rPr>
        <w:t>Investigate factors and multiples.</w:t>
      </w:r>
    </w:p>
    <w:p w14:paraId="492DE2E7" w14:textId="77777777" w:rsidR="009A7623" w:rsidRDefault="009A7623" w:rsidP="009A7623">
      <w:pPr>
        <w:autoSpaceDE w:val="0"/>
        <w:autoSpaceDN w:val="0"/>
        <w:adjustRightInd w:val="0"/>
        <w:spacing w:after="0" w:line="240" w:lineRule="auto"/>
        <w:rPr>
          <w:rFonts w:ascii="Calibri" w:hAnsi="Calibri" w:cs="Calibri"/>
        </w:rPr>
      </w:pPr>
    </w:p>
    <w:p w14:paraId="58421732" w14:textId="77777777" w:rsidR="009A7623" w:rsidRDefault="009A7623" w:rsidP="009A7623">
      <w:pPr>
        <w:autoSpaceDE w:val="0"/>
        <w:autoSpaceDN w:val="0"/>
        <w:adjustRightInd w:val="0"/>
        <w:spacing w:after="0" w:line="240" w:lineRule="auto"/>
        <w:rPr>
          <w:rFonts w:ascii="Calibri" w:hAnsi="Calibri" w:cs="Calibri"/>
        </w:rPr>
      </w:pPr>
      <w:r>
        <w:rPr>
          <w:rFonts w:ascii="Calibri-Bold" w:hAnsi="Calibri-Bold" w:cs="Calibri-Bold"/>
          <w:b/>
          <w:bCs/>
        </w:rPr>
        <w:t xml:space="preserve">MAFS.4.OA.2.4a </w:t>
      </w:r>
      <w:r>
        <w:rPr>
          <w:rFonts w:ascii="Calibri" w:hAnsi="Calibri" w:cs="Calibri"/>
        </w:rPr>
        <w:t>Find all factor pairs and multiples in the range of 1—100.</w:t>
      </w:r>
    </w:p>
    <w:p w14:paraId="25FF2878" w14:textId="77777777" w:rsidR="009A7623" w:rsidRDefault="009A7623" w:rsidP="009A7623">
      <w:pPr>
        <w:autoSpaceDE w:val="0"/>
        <w:autoSpaceDN w:val="0"/>
        <w:adjustRightInd w:val="0"/>
        <w:spacing w:after="0" w:line="240" w:lineRule="auto"/>
        <w:rPr>
          <w:rFonts w:ascii="Calibri" w:hAnsi="Calibri" w:cs="Calibri"/>
        </w:rPr>
      </w:pPr>
    </w:p>
    <w:p w14:paraId="48C053B1" w14:textId="77777777" w:rsidR="009A7623" w:rsidRDefault="009A7623" w:rsidP="009A7623">
      <w:pPr>
        <w:autoSpaceDE w:val="0"/>
        <w:autoSpaceDN w:val="0"/>
        <w:adjustRightInd w:val="0"/>
        <w:spacing w:after="0" w:line="240" w:lineRule="auto"/>
        <w:rPr>
          <w:rFonts w:ascii="Calibri" w:hAnsi="Calibri" w:cs="Calibri"/>
        </w:rPr>
      </w:pPr>
      <w:r>
        <w:rPr>
          <w:rFonts w:ascii="Calibri-Bold" w:hAnsi="Calibri-Bold" w:cs="Calibri-Bold"/>
          <w:b/>
          <w:bCs/>
        </w:rPr>
        <w:t xml:space="preserve">MAFS.4.OA.2.4b </w:t>
      </w:r>
      <w:r>
        <w:rPr>
          <w:rFonts w:ascii="Calibri" w:hAnsi="Calibri" w:cs="Calibri"/>
        </w:rPr>
        <w:t>Recognize that a whole number is a multiple of each of its factors</w:t>
      </w:r>
    </w:p>
    <w:p w14:paraId="3A7EEF93" w14:textId="15578DD0" w:rsidR="009A7623" w:rsidRDefault="009A7623" w:rsidP="009A7623">
      <w:pPr>
        <w:autoSpaceDE w:val="0"/>
        <w:autoSpaceDN w:val="0"/>
        <w:adjustRightInd w:val="0"/>
        <w:spacing w:after="0" w:line="240" w:lineRule="auto"/>
        <w:rPr>
          <w:rFonts w:ascii="Calibri" w:hAnsi="Calibri" w:cs="Calibri"/>
        </w:rPr>
      </w:pPr>
      <w:r>
        <w:rPr>
          <w:rFonts w:ascii="Calibri" w:hAnsi="Calibri" w:cs="Calibri"/>
        </w:rPr>
        <w:t>.</w:t>
      </w:r>
    </w:p>
    <w:p w14:paraId="14BDFA20" w14:textId="14AA0C69" w:rsidR="00114CCC" w:rsidRDefault="009A7623" w:rsidP="009A7623">
      <w:pPr>
        <w:autoSpaceDE w:val="0"/>
        <w:autoSpaceDN w:val="0"/>
        <w:adjustRightInd w:val="0"/>
        <w:spacing w:after="0" w:line="240" w:lineRule="auto"/>
        <w:rPr>
          <w:rFonts w:ascii="Calibri" w:hAnsi="Calibri" w:cs="Calibri"/>
        </w:rPr>
      </w:pPr>
      <w:r>
        <w:rPr>
          <w:rFonts w:ascii="Calibri-Bold" w:hAnsi="Calibri-Bold" w:cs="Calibri-Bold"/>
          <w:b/>
          <w:bCs/>
        </w:rPr>
        <w:t xml:space="preserve">MAFS.4.OA.2.4c </w:t>
      </w:r>
      <w:r>
        <w:rPr>
          <w:rFonts w:ascii="Calibri" w:hAnsi="Calibri" w:cs="Calibri"/>
        </w:rPr>
        <w:t>Determine whether a given whole number in the range 1—100 is prime or composite.</w:t>
      </w:r>
    </w:p>
    <w:p w14:paraId="3C19BC57" w14:textId="77777777" w:rsidR="009A7623" w:rsidRDefault="009A7623" w:rsidP="009A7623">
      <w:pPr>
        <w:autoSpaceDE w:val="0"/>
        <w:autoSpaceDN w:val="0"/>
        <w:adjustRightInd w:val="0"/>
        <w:spacing w:after="0" w:line="240" w:lineRule="auto"/>
        <w:rPr>
          <w:rFonts w:ascii="Calibri" w:hAnsi="Calibri" w:cs="Calibri"/>
        </w:rPr>
      </w:pPr>
    </w:p>
    <w:p w14:paraId="5AE8163D" w14:textId="70A8BC9F" w:rsidR="009A7623" w:rsidRDefault="009A7623" w:rsidP="009A7623">
      <w:pPr>
        <w:autoSpaceDE w:val="0"/>
        <w:autoSpaceDN w:val="0"/>
        <w:adjustRightInd w:val="0"/>
        <w:spacing w:after="0" w:line="240" w:lineRule="auto"/>
        <w:rPr>
          <w:rFonts w:ascii="Calibri" w:hAnsi="Calibri" w:cs="Calibri"/>
        </w:rPr>
      </w:pPr>
      <w:r>
        <w:rPr>
          <w:rFonts w:ascii="Calibri" w:hAnsi="Calibri" w:cs="Calibri"/>
        </w:rPr>
        <w:t>OA.2.abs-FSA-M</w:t>
      </w:r>
      <w:r w:rsidR="00817B13">
        <w:rPr>
          <w:rFonts w:ascii="Calibri" w:hAnsi="Calibri" w:cs="Calibri"/>
        </w:rPr>
        <w:t>S2</w:t>
      </w:r>
    </w:p>
    <w:p w14:paraId="425B26E7" w14:textId="4743AB33" w:rsidR="009A7623" w:rsidRDefault="00817B13" w:rsidP="009A7623">
      <w:pPr>
        <w:autoSpaceDE w:val="0"/>
        <w:autoSpaceDN w:val="0"/>
        <w:adjustRightInd w:val="0"/>
        <w:spacing w:after="0" w:line="240" w:lineRule="auto"/>
        <w:rPr>
          <w:rFonts w:ascii="Calibri" w:hAnsi="Calibri" w:cs="Calibri"/>
        </w:rPr>
      </w:pPr>
      <w:r>
        <w:rPr>
          <w:rFonts w:ascii="Calibri" w:hAnsi="Calibri" w:cs="Calibri"/>
        </w:rPr>
        <w:t>Multiselect</w:t>
      </w:r>
    </w:p>
    <w:p w14:paraId="232E6E21" w14:textId="77777777" w:rsidR="00817B13" w:rsidRDefault="00817B13" w:rsidP="009A7623">
      <w:pPr>
        <w:autoSpaceDE w:val="0"/>
        <w:autoSpaceDN w:val="0"/>
        <w:adjustRightInd w:val="0"/>
        <w:spacing w:after="0" w:line="240" w:lineRule="auto"/>
        <w:rPr>
          <w:rFonts w:ascii="Calibri" w:hAnsi="Calibri" w:cs="Calibri"/>
        </w:rPr>
      </w:pPr>
    </w:p>
    <w:p w14:paraId="71C327BB" w14:textId="77777777" w:rsidR="003C658B" w:rsidRDefault="003C658B" w:rsidP="003C658B">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6C43B8C5" w14:textId="77777777" w:rsidR="009A7623" w:rsidRDefault="009A7623" w:rsidP="009A7623">
      <w:pPr>
        <w:autoSpaceDE w:val="0"/>
        <w:autoSpaceDN w:val="0"/>
        <w:adjustRightInd w:val="0"/>
        <w:spacing w:after="0" w:line="240" w:lineRule="auto"/>
        <w:rPr>
          <w:rFonts w:ascii="Calibri" w:hAnsi="Calibri" w:cs="Calibri"/>
        </w:rPr>
      </w:pPr>
    </w:p>
    <w:p w14:paraId="5F4574E2" w14:textId="0606A7A0" w:rsidR="003C658B" w:rsidRDefault="003C658B" w:rsidP="009A7623">
      <w:pPr>
        <w:autoSpaceDE w:val="0"/>
        <w:autoSpaceDN w:val="0"/>
        <w:adjustRightInd w:val="0"/>
        <w:spacing w:after="0" w:line="240" w:lineRule="auto"/>
        <w:rPr>
          <w:rFonts w:ascii="Calibri" w:hAnsi="Calibri" w:cs="Calibri"/>
        </w:rPr>
      </w:pPr>
    </w:p>
    <w:p w14:paraId="01611F9E" w14:textId="77777777" w:rsidR="003C658B" w:rsidRDefault="003C658B" w:rsidP="009A7623">
      <w:pPr>
        <w:autoSpaceDE w:val="0"/>
        <w:autoSpaceDN w:val="0"/>
        <w:adjustRightInd w:val="0"/>
        <w:spacing w:after="0" w:line="240" w:lineRule="auto"/>
        <w:rPr>
          <w:rFonts w:ascii="Calibri" w:hAnsi="Calibri" w:cs="Calibri"/>
        </w:rPr>
      </w:pPr>
    </w:p>
    <w:p w14:paraId="076E4696" w14:textId="3F3799B8" w:rsidR="003C658B" w:rsidRDefault="003C658B" w:rsidP="009A7623">
      <w:pPr>
        <w:autoSpaceDE w:val="0"/>
        <w:autoSpaceDN w:val="0"/>
        <w:adjustRightInd w:val="0"/>
        <w:spacing w:after="0" w:line="240" w:lineRule="auto"/>
        <w:rPr>
          <w:rFonts w:ascii="Calibri" w:hAnsi="Calibri" w:cs="Calibri"/>
        </w:rPr>
      </w:pPr>
    </w:p>
    <w:p w14:paraId="3CF99D42" w14:textId="6F62710A" w:rsidR="009A7623" w:rsidRDefault="00817B13" w:rsidP="009A7623">
      <w:pPr>
        <w:autoSpaceDE w:val="0"/>
        <w:autoSpaceDN w:val="0"/>
        <w:adjustRightInd w:val="0"/>
        <w:spacing w:after="0" w:line="240" w:lineRule="auto"/>
      </w:pPr>
      <w:r>
        <w:rPr>
          <w:noProof/>
        </w:rPr>
        <w:drawing>
          <wp:inline distT="0" distB="0" distL="0" distR="0" wp14:anchorId="668ADEAB" wp14:editId="04C82934">
            <wp:extent cx="5943600" cy="2616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905DA8.tmp"/>
                    <pic:cNvPicPr/>
                  </pic:nvPicPr>
                  <pic:blipFill>
                    <a:blip r:embed="rId4">
                      <a:extLst>
                        <a:ext uri="{28A0092B-C50C-407E-A947-70E740481C1C}">
                          <a14:useLocalDpi xmlns:a14="http://schemas.microsoft.com/office/drawing/2010/main" val="0"/>
                        </a:ext>
                      </a:extLst>
                    </a:blip>
                    <a:stretch>
                      <a:fillRect/>
                    </a:stretch>
                  </pic:blipFill>
                  <pic:spPr>
                    <a:xfrm>
                      <a:off x="0" y="0"/>
                      <a:ext cx="5943600" cy="2616835"/>
                    </a:xfrm>
                    <a:prstGeom prst="rect">
                      <a:avLst/>
                    </a:prstGeom>
                  </pic:spPr>
                </pic:pic>
              </a:graphicData>
            </a:graphic>
          </wp:inline>
        </w:drawing>
      </w:r>
    </w:p>
    <w:p w14:paraId="5CE7FA73" w14:textId="2E977DF7" w:rsidR="003C658B" w:rsidRDefault="003C658B" w:rsidP="009A7623">
      <w:pPr>
        <w:autoSpaceDE w:val="0"/>
        <w:autoSpaceDN w:val="0"/>
        <w:adjustRightInd w:val="0"/>
        <w:spacing w:after="0" w:line="240" w:lineRule="auto"/>
      </w:pPr>
      <w:bookmarkStart w:id="0" w:name="_GoBack"/>
      <w:r>
        <w:rPr>
          <w:noProof/>
        </w:rPr>
        <w:drawing>
          <wp:anchor distT="0" distB="0" distL="114300" distR="114300" simplePos="0" relativeHeight="251665408" behindDoc="0" locked="0" layoutInCell="1" allowOverlap="1" wp14:anchorId="3159E61B" wp14:editId="5CA92908">
            <wp:simplePos x="0" y="0"/>
            <wp:positionH relativeFrom="column">
              <wp:posOffset>1228725</wp:posOffset>
            </wp:positionH>
            <wp:positionV relativeFrom="paragraph">
              <wp:posOffset>8890</wp:posOffset>
            </wp:positionV>
            <wp:extent cx="241300" cy="23685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bookmarkEnd w:id="0"/>
      <w:r>
        <w:rPr>
          <w:noProof/>
        </w:rPr>
        <w:drawing>
          <wp:anchor distT="0" distB="0" distL="114300" distR="114300" simplePos="0" relativeHeight="251659264" behindDoc="0" locked="0" layoutInCell="1" allowOverlap="1" wp14:anchorId="28666397" wp14:editId="2AE8623A">
            <wp:simplePos x="0" y="0"/>
            <wp:positionH relativeFrom="column">
              <wp:posOffset>1905000</wp:posOffset>
            </wp:positionH>
            <wp:positionV relativeFrom="paragraph">
              <wp:posOffset>8255</wp:posOffset>
            </wp:positionV>
            <wp:extent cx="241300" cy="2368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778D0E1C" wp14:editId="161D08F8">
            <wp:simplePos x="0" y="0"/>
            <wp:positionH relativeFrom="column">
              <wp:posOffset>2676525</wp:posOffset>
            </wp:positionH>
            <wp:positionV relativeFrom="paragraph">
              <wp:posOffset>9525</wp:posOffset>
            </wp:positionV>
            <wp:extent cx="241300" cy="23685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3FBDDE5" wp14:editId="3FA54973">
            <wp:simplePos x="0" y="0"/>
            <wp:positionH relativeFrom="column">
              <wp:posOffset>3486150</wp:posOffset>
            </wp:positionH>
            <wp:positionV relativeFrom="paragraph">
              <wp:posOffset>8255</wp:posOffset>
            </wp:positionV>
            <wp:extent cx="241300" cy="23685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215E3D8E" wp14:editId="3B39017D">
            <wp:simplePos x="0" y="0"/>
            <wp:positionH relativeFrom="column">
              <wp:posOffset>4238625</wp:posOffset>
            </wp:positionH>
            <wp:positionV relativeFrom="paragraph">
              <wp:posOffset>8890</wp:posOffset>
            </wp:positionV>
            <wp:extent cx="241300" cy="236855"/>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p>
    <w:p w14:paraId="387F4CB8" w14:textId="42EF3C62" w:rsidR="003C658B" w:rsidRPr="009A7623" w:rsidRDefault="003C658B" w:rsidP="009A7623">
      <w:pPr>
        <w:autoSpaceDE w:val="0"/>
        <w:autoSpaceDN w:val="0"/>
        <w:adjustRightInd w:val="0"/>
        <w:spacing w:after="0" w:line="240" w:lineRule="auto"/>
      </w:pPr>
    </w:p>
    <w:sectPr w:rsidR="003C658B" w:rsidRPr="009A7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CC"/>
    <w:rsid w:val="00114CCC"/>
    <w:rsid w:val="00350115"/>
    <w:rsid w:val="003C658B"/>
    <w:rsid w:val="00506784"/>
    <w:rsid w:val="00817B13"/>
    <w:rsid w:val="009A7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4522"/>
  <w15:chartTrackingRefBased/>
  <w15:docId w15:val="{E61C5D2C-B1CE-4341-A670-B6122FF0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2015-08-25T17:55:00Z</dcterms:created>
  <dcterms:modified xsi:type="dcterms:W3CDTF">2015-12-02T20:57:00Z</dcterms:modified>
</cp:coreProperties>
</file>