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412B" w14:textId="088362B6" w:rsidR="00CB643C" w:rsidRDefault="00CC4492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336E8595" wp14:editId="182E47A8">
            <wp:extent cx="5943600" cy="742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98907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1A676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26B02682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</w:t>
      </w:r>
      <w:r w:rsidR="001A1F51">
        <w:t>3.</w:t>
      </w:r>
      <w:r w:rsidR="00CC4492">
        <w:t>6</w:t>
      </w:r>
      <w:r>
        <w:t>-FSA-</w:t>
      </w:r>
      <w:r w:rsidR="00CC4492">
        <w:t>GR1</w:t>
      </w:r>
    </w:p>
    <w:p w14:paraId="1BCF5ED6" w14:textId="48241555" w:rsidR="00E2453E" w:rsidRDefault="00CC4492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50FF0202" w14:textId="1FBD0476" w:rsidR="00D17A31" w:rsidRDefault="00D17A3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CAD0E7" w14:textId="5099DDF3" w:rsidR="00D17A31" w:rsidRPr="00D17A31" w:rsidRDefault="00D17A3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Teachers NOTE   Students can use the red dot by dragging and dropping the dot onto the number line in order to plot the points for the values.</w:t>
      </w:r>
    </w:p>
    <w:p w14:paraId="7D61ADD7" w14:textId="77777777" w:rsidR="00D17A31" w:rsidRDefault="00D17A3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ADC9E4" w14:textId="77777777" w:rsidR="00D17A31" w:rsidRDefault="00D17A3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4F128C" w14:textId="77777777" w:rsidR="00D17A31" w:rsidRDefault="00D17A3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CC28B5" w14:textId="77777777" w:rsidR="00D17A31" w:rsidRDefault="00D17A3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4819B9" w14:textId="1062856F" w:rsidR="00CB643C" w:rsidRDefault="00D17A31" w:rsidP="00EB3188">
      <w:r>
        <w:rPr>
          <w:noProof/>
        </w:rPr>
        <w:drawing>
          <wp:inline distT="0" distB="0" distL="0" distR="0" wp14:anchorId="2651932A" wp14:editId="0B36CE6D">
            <wp:extent cx="2353003" cy="1019317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84EC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8F84" w14:textId="77777777" w:rsidR="00D17A31" w:rsidRDefault="00D17A31" w:rsidP="00EB3188"/>
    <w:p w14:paraId="62C0FEC8" w14:textId="001B0BC1" w:rsidR="00D17A31" w:rsidRDefault="00D17A31" w:rsidP="00EB3188">
      <w:r>
        <w:rPr>
          <w:noProof/>
        </w:rPr>
        <w:drawing>
          <wp:inline distT="0" distB="0" distL="0" distR="0" wp14:anchorId="5BBE2B6E" wp14:editId="25C1561C">
            <wp:extent cx="6335009" cy="42868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83CF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009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3496" w14:textId="77777777" w:rsidR="00D17A31" w:rsidRDefault="00D17A31" w:rsidP="00EB3188"/>
    <w:p w14:paraId="346B23A7" w14:textId="1ED090F9" w:rsidR="00D17A31" w:rsidRPr="00EB3188" w:rsidRDefault="006A6F0C" w:rsidP="00EB3188">
      <w:r>
        <w:rPr>
          <w:rFonts w:ascii="Calibri" w:hAnsi="Calibri" w:cs="Calibri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5673C7" wp14:editId="5AF501BB">
                <wp:simplePos x="0" y="0"/>
                <wp:positionH relativeFrom="column">
                  <wp:posOffset>1724025</wp:posOffset>
                </wp:positionH>
                <wp:positionV relativeFrom="paragraph">
                  <wp:posOffset>1490980</wp:posOffset>
                </wp:positionV>
                <wp:extent cx="457200" cy="409575"/>
                <wp:effectExtent l="0" t="0" r="19050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09575"/>
                          <a:chOff x="0" y="0"/>
                          <a:chExt cx="457200" cy="409575"/>
                        </a:xfrm>
                      </wpg:grpSpPr>
                      <wps:wsp>
                        <wps:cNvPr id="6" name="Flowchart: Connector 6"/>
                        <wps:cNvSpPr/>
                        <wps:spPr>
                          <a:xfrm>
                            <a:off x="114300" y="276225"/>
                            <a:ext cx="123825" cy="133350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8924F8" w14:textId="5C573831" w:rsidR="00D17A31" w:rsidRDefault="00D17A31">
                              <w:r>
                                <w:t>0.83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673C7" id="Group 10" o:spid="_x0000_s1026" style="position:absolute;margin-left:135.75pt;margin-top:117.4pt;width:36pt;height:32.25pt;z-index:251663360" coordsize="457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" o:spid="_x0000_s1027" type="#_x0000_t120" style="position:absolute;left:114300;top:276225;width:123825;height:133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sacEA&#10;AADaAAAADwAAAGRycy9kb3ducmV2LnhtbESPzYvCMBTE7wv+D+EJ3tbUPahUo4iysCzsoX7cn82z&#10;KTYvpUk//O83guBxmJnfMOvtYCvRUeNLxwpm0wQEce50yYWC8+n7cwnCB2SNlWNS8CAP283oY42p&#10;dj1n1B1DISKEfYoKTAh1KqXPDVn0U1cTR+/mGoshyqaQusE+wm0lv5JkLi2WHBcM1rQ3lN+PrVVw&#10;mBXX30Vl2iyj1l2uXfjrUSs1GQ+7FYhAQ3iHX+0frWAOzyvxBs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8LGnBAAAA2gAAAA8AAAAAAAAAAAAAAAAAmAIAAGRycy9kb3du&#10;cmV2LnhtbFBLBQYAAAAABAAEAPUAAACGAwAAAAA=&#10;" fillcolor="#c00000" strokecolor="#41719c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457200;height:266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14:paraId="1B8924F8" w14:textId="5C573831" w:rsidR="00D17A31" w:rsidRDefault="00D17A31">
                        <w:r>
                          <w:t>0.83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7A31">
        <w:rPr>
          <w:rFonts w:ascii="Calibri" w:hAnsi="Calibri" w:cs="Calibri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7B21C2" wp14:editId="4A71E554">
                <wp:simplePos x="0" y="0"/>
                <wp:positionH relativeFrom="column">
                  <wp:posOffset>752475</wp:posOffset>
                </wp:positionH>
                <wp:positionV relativeFrom="paragraph">
                  <wp:posOffset>1500505</wp:posOffset>
                </wp:positionV>
                <wp:extent cx="447675" cy="466725"/>
                <wp:effectExtent l="0" t="0" r="2857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66725"/>
                          <a:chOff x="0" y="0"/>
                          <a:chExt cx="447675" cy="466725"/>
                        </a:xfrm>
                      </wpg:grpSpPr>
                      <wps:wsp>
                        <wps:cNvPr id="4" name="Flowchart: Connector 4"/>
                        <wps:cNvSpPr/>
                        <wps:spPr>
                          <a:xfrm>
                            <a:off x="161925" y="333375"/>
                            <a:ext cx="123825" cy="133350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4476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91765" w14:textId="7E0A4030" w:rsidR="00D17A31" w:rsidRDefault="00D17A31">
                              <w:r>
                                <w:t>0.2525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B21C2" id="Group 8" o:spid="_x0000_s1029" style="position:absolute;margin-left:59.25pt;margin-top:118.15pt;width:35.25pt;height:36.75pt;z-index:251661312" coordsize="4476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">
                <v:shape id="Flowchart: Connector 4" o:spid="_x0000_s1030" type="#_x0000_t120" style="position:absolute;left:161925;top:333375;width:123825;height:133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IXhcIA&#10;AADaAAAADwAAAGRycy9kb3ducmV2LnhtbESPT2vCQBTE74LfYXlCb7qxFCvRTRClUAoeYuv9mX1m&#10;g9m3Ibv502/fLRR6HGbmN8w+n2wjBup87VjBepWAIC6drrlS8PX5ttyC8AFZY+OYFHyThzybz/aY&#10;ajdyQcMlVCJC2KeowITQplL60pBFv3ItcfTurrMYouwqqTscI9w28jlJNtJizXHBYEtHQ+Xj0lsF&#10;p3V1+3htTF8U1LvrbQjnEbVST4vpsAMRaAr/4b/2u1bwAr9X4g2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heFwgAAANoAAAAPAAAAAAAAAAAAAAAAAJgCAABkcnMvZG93&#10;bnJldi54bWxQSwUGAAAAAAQABAD1AAAAhwMAAAAA&#10;" fillcolor="#c00000" strokecolor="#41719c" strokeweight="1pt">
                  <v:stroke joinstyle="miter"/>
                </v:shape>
                <v:shape id="Text Box 5" o:spid="_x0000_s1031" type="#_x0000_t202" style="position:absolute;width:447675;height:295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14:paraId="6C591765" w14:textId="7E0A4030" w:rsidR="00D17A31" w:rsidRDefault="00D17A31">
                        <w:r>
                          <w:t>0.2525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7A31">
        <w:rPr>
          <w:noProof/>
        </w:rPr>
        <w:drawing>
          <wp:inline distT="0" distB="0" distL="0" distR="0" wp14:anchorId="5FC04983" wp14:editId="0E77B5D0">
            <wp:extent cx="3105150" cy="1476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888A0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92" cy="14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A31" w:rsidRPr="00EB3188" w:rsidSect="00D17A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065026"/>
    <w:rsid w:val="001716A3"/>
    <w:rsid w:val="00177BE7"/>
    <w:rsid w:val="001963D5"/>
    <w:rsid w:val="001A1F51"/>
    <w:rsid w:val="001B3748"/>
    <w:rsid w:val="002017F7"/>
    <w:rsid w:val="00236D8A"/>
    <w:rsid w:val="00265DEC"/>
    <w:rsid w:val="003407E5"/>
    <w:rsid w:val="00383EF3"/>
    <w:rsid w:val="005A2AE7"/>
    <w:rsid w:val="005E34C4"/>
    <w:rsid w:val="00612461"/>
    <w:rsid w:val="006471E1"/>
    <w:rsid w:val="006A6F0C"/>
    <w:rsid w:val="007D48FC"/>
    <w:rsid w:val="00881D5E"/>
    <w:rsid w:val="00A23412"/>
    <w:rsid w:val="00CB643C"/>
    <w:rsid w:val="00CC4492"/>
    <w:rsid w:val="00D17A31"/>
    <w:rsid w:val="00DB4980"/>
    <w:rsid w:val="00DF040B"/>
    <w:rsid w:val="00E2453E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2015-08-25T19:42:00Z</dcterms:created>
  <dcterms:modified xsi:type="dcterms:W3CDTF">2015-12-03T20:36:00Z</dcterms:modified>
</cp:coreProperties>
</file>