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4EBF3" w14:textId="4D644103" w:rsidR="00243EF9" w:rsidRDefault="00243EF9" w:rsidP="00787B88">
      <w:pPr>
        <w:autoSpaceDE w:val="0"/>
        <w:autoSpaceDN w:val="0"/>
        <w:adjustRightInd w:val="0"/>
        <w:spacing w:after="0" w:line="240" w:lineRule="auto"/>
        <w:rPr>
          <w:noProof/>
        </w:rPr>
      </w:pPr>
    </w:p>
    <w:p w14:paraId="426129C9" w14:textId="43BA43A6" w:rsidR="004E45EB" w:rsidRDefault="001D39D3" w:rsidP="001D39D3">
      <w:pPr>
        <w:autoSpaceDE w:val="0"/>
        <w:autoSpaceDN w:val="0"/>
        <w:adjustRightInd w:val="0"/>
        <w:spacing w:after="0" w:line="240" w:lineRule="auto"/>
        <w:rPr>
          <w:rFonts w:ascii="Calibri" w:hAnsi="Calibri" w:cs="Calibri"/>
        </w:rPr>
      </w:pPr>
      <w:r>
        <w:rPr>
          <w:rFonts w:ascii="Arial" w:hAnsi="Arial" w:cs="Arial"/>
          <w:b/>
          <w:bCs/>
          <w:sz w:val="18"/>
          <w:szCs w:val="18"/>
        </w:rPr>
        <w:t xml:space="preserve">MAFS.5.NBT.2.6 </w:t>
      </w:r>
      <w:r>
        <w:rPr>
          <w:rFonts w:ascii="Calibri" w:hAnsi="Calibri" w:cs="Calibri"/>
        </w:rPr>
        <w:t>Find whole‐number quotients of whole numbers with up to four digit dividends and two‐digit divisors, using strategies based on place value, the properties of operations, and/or the relationship between multiplication and division. Illustrate and explain the calculation by using equations, rectangular arrays, and/or area models.</w:t>
      </w:r>
    </w:p>
    <w:p w14:paraId="51F1C909" w14:textId="77777777" w:rsidR="001D39D3" w:rsidRDefault="001D39D3" w:rsidP="001D39D3">
      <w:pPr>
        <w:autoSpaceDE w:val="0"/>
        <w:autoSpaceDN w:val="0"/>
        <w:adjustRightInd w:val="0"/>
        <w:spacing w:after="0" w:line="240" w:lineRule="auto"/>
        <w:rPr>
          <w:noProof/>
        </w:rPr>
      </w:pPr>
    </w:p>
    <w:p w14:paraId="69BF2D39" w14:textId="2DB8E6D8" w:rsidR="00787B88" w:rsidRDefault="00243EF9" w:rsidP="00243EF9">
      <w:r>
        <w:t>NB</w:t>
      </w:r>
      <w:r w:rsidR="00E01D6F">
        <w:t>T</w:t>
      </w:r>
      <w:r>
        <w:t>.</w:t>
      </w:r>
      <w:r w:rsidR="00787B88">
        <w:t>2.</w:t>
      </w:r>
      <w:r w:rsidR="001D39D3">
        <w:t>6</w:t>
      </w:r>
      <w:r>
        <w:t>-FSA-</w:t>
      </w:r>
      <w:r w:rsidR="001D39D3">
        <w:t>EE1</w:t>
      </w:r>
    </w:p>
    <w:p w14:paraId="7B314F37" w14:textId="5F2487CC" w:rsidR="001D39D3" w:rsidRDefault="001D39D3" w:rsidP="00243EF9">
      <w:pPr>
        <w:rPr>
          <w:rFonts w:ascii="Calibri" w:hAnsi="Calibri" w:cs="Calibri"/>
        </w:rPr>
      </w:pPr>
      <w:r>
        <w:rPr>
          <w:rFonts w:ascii="Calibri" w:hAnsi="Calibri" w:cs="Calibri"/>
        </w:rPr>
        <w:t>Equation Editor</w:t>
      </w:r>
    </w:p>
    <w:p w14:paraId="01F8F88F" w14:textId="71EF0B2C" w:rsidR="005A3A7B" w:rsidRPr="005A3A7B" w:rsidRDefault="005A3A7B" w:rsidP="005A3A7B">
      <w:pPr>
        <w:rPr>
          <w:rFonts w:ascii="Calibri" w:hAnsi="Calibri" w:cs="Times New Roman"/>
          <w:color w:val="00B050"/>
        </w:rPr>
      </w:pPr>
      <w:r w:rsidRPr="005A3A7B">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5A3A7B">
        <w:rPr>
          <w:rFonts w:ascii="Calibri" w:hAnsi="Calibri" w:cs="Times New Roman"/>
          <w:color w:val="00B050"/>
        </w:rPr>
        <w:t>click the green Next arrow.</w:t>
      </w:r>
    </w:p>
    <w:p w14:paraId="476427BE" w14:textId="77777777" w:rsidR="005A3A7B" w:rsidRPr="005A3A7B" w:rsidRDefault="005A3A7B" w:rsidP="005A3A7B">
      <w:pPr>
        <w:spacing w:after="0" w:line="240" w:lineRule="auto"/>
        <w:rPr>
          <w:rFonts w:ascii="Calibri" w:hAnsi="Calibri" w:cs="Times New Roman"/>
        </w:rPr>
      </w:pPr>
    </w:p>
    <w:p w14:paraId="68557ACA" w14:textId="77777777" w:rsidR="005A3A7B" w:rsidRDefault="00585DD3" w:rsidP="005A3A7B">
      <w:pPr>
        <w:spacing w:after="0" w:line="240" w:lineRule="auto"/>
        <w:rPr>
          <w:rFonts w:ascii="Calibri" w:hAnsi="Calibri" w:cs="Times New Roman"/>
          <w:color w:val="0563C1"/>
          <w:u w:val="single"/>
        </w:rPr>
      </w:pPr>
      <w:hyperlink r:id="rId4" w:history="1">
        <w:r w:rsidR="005A3A7B" w:rsidRPr="005A3A7B">
          <w:rPr>
            <w:rFonts w:ascii="Calibri" w:hAnsi="Calibri" w:cs="Times New Roman"/>
            <w:color w:val="0563C1"/>
            <w:u w:val="single"/>
          </w:rPr>
          <w:t>http://demo.tds.airast.org/eqtutorial/?c=florida_pt&amp;language=true#</w:t>
        </w:r>
      </w:hyperlink>
    </w:p>
    <w:p w14:paraId="38AD6254" w14:textId="104C02FE" w:rsidR="00585DD3" w:rsidRDefault="00585DD3" w:rsidP="005A3A7B">
      <w:pPr>
        <w:spacing w:after="0" w:line="240" w:lineRule="auto"/>
        <w:rPr>
          <w:rFonts w:ascii="Calibri" w:hAnsi="Calibri" w:cs="Times New Roman"/>
          <w:color w:val="0563C1"/>
          <w:u w:val="single"/>
        </w:rPr>
      </w:pPr>
    </w:p>
    <w:p w14:paraId="192DE236" w14:textId="77777777" w:rsidR="00585DD3" w:rsidRDefault="00585DD3" w:rsidP="005A3A7B">
      <w:pPr>
        <w:spacing w:after="0" w:line="240" w:lineRule="auto"/>
        <w:rPr>
          <w:rFonts w:ascii="Calibri" w:hAnsi="Calibri" w:cs="Times New Roman"/>
          <w:color w:val="0563C1"/>
          <w:u w:val="single"/>
        </w:rPr>
      </w:pPr>
    </w:p>
    <w:p w14:paraId="3A63BD0C" w14:textId="77777777" w:rsidR="00585DD3" w:rsidRDefault="00585DD3" w:rsidP="00585DD3">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1F5846E2" w14:textId="77777777" w:rsidR="00585DD3" w:rsidRDefault="00585DD3" w:rsidP="00585DD3">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18A4178F" w14:textId="77777777" w:rsidR="00585DD3" w:rsidRPr="00F45EA5" w:rsidRDefault="00585DD3" w:rsidP="00585DD3">
      <w:pPr>
        <w:rPr>
          <w:rFonts w:ascii="Calibri" w:hAnsi="Calibri" w:cs="Times New Roman"/>
          <w:b/>
          <w:iCs/>
          <w:color w:val="C00000"/>
          <w:sz w:val="24"/>
          <w:szCs w:val="24"/>
        </w:rPr>
      </w:pPr>
    </w:p>
    <w:p w14:paraId="6A28790D" w14:textId="77777777" w:rsidR="00585DD3" w:rsidRDefault="00585DD3" w:rsidP="00585DD3">
      <w:pPr>
        <w:rPr>
          <w:rFonts w:ascii="Calibri" w:hAnsi="Calibri" w:cs="Times New Roman"/>
          <w:b/>
          <w:i/>
          <w:iCs/>
          <w:color w:val="C00000"/>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276D1A61" wp14:editId="1F99B89B">
            <wp:simplePos x="0" y="0"/>
            <wp:positionH relativeFrom="column">
              <wp:posOffset>0</wp:posOffset>
            </wp:positionH>
            <wp:positionV relativeFrom="paragraph">
              <wp:posOffset>0</wp:posOffset>
            </wp:positionV>
            <wp:extent cx="3467100" cy="1362075"/>
            <wp:effectExtent l="0" t="0" r="0" b="952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67100" cy="1362075"/>
                    </a:xfrm>
                    <a:prstGeom prst="rect">
                      <a:avLst/>
                    </a:prstGeom>
                    <a:noFill/>
                  </pic:spPr>
                </pic:pic>
              </a:graphicData>
            </a:graphic>
            <wp14:sizeRelH relativeFrom="page">
              <wp14:pctWidth>0</wp14:pctWidth>
            </wp14:sizeRelH>
            <wp14:sizeRelV relativeFrom="page">
              <wp14:pctHeight>0</wp14:pctHeight>
            </wp14:sizeRelV>
          </wp:anchor>
        </w:drawing>
      </w:r>
    </w:p>
    <w:p w14:paraId="2DB8D917" w14:textId="77777777" w:rsidR="00585DD3" w:rsidRPr="00F45EA5" w:rsidRDefault="00585DD3" w:rsidP="00585DD3">
      <w:pPr>
        <w:rPr>
          <w:rFonts w:ascii="Calibri" w:hAnsi="Calibri" w:cs="Times New Roman"/>
          <w:iCs/>
          <w:color w:val="C00000"/>
          <w:sz w:val="24"/>
          <w:szCs w:val="24"/>
        </w:rPr>
      </w:pPr>
      <w:r>
        <w:rPr>
          <w:rFonts w:ascii="Calibri" w:hAnsi="Calibri" w:cs="Times New Roman"/>
          <w:b/>
          <w:i/>
          <w:iCs/>
          <w:noProof/>
          <w:color w:val="C00000"/>
          <w:sz w:val="24"/>
          <w:szCs w:val="24"/>
        </w:rPr>
        <mc:AlternateContent>
          <mc:Choice Requires="wps">
            <w:drawing>
              <wp:anchor distT="0" distB="0" distL="114300" distR="114300" simplePos="0" relativeHeight="251659264" behindDoc="0" locked="0" layoutInCell="1" allowOverlap="1" wp14:anchorId="674BE314" wp14:editId="65536F1F">
                <wp:simplePos x="0" y="0"/>
                <wp:positionH relativeFrom="column">
                  <wp:posOffset>-9525</wp:posOffset>
                </wp:positionH>
                <wp:positionV relativeFrom="paragraph">
                  <wp:posOffset>84455</wp:posOffset>
                </wp:positionV>
                <wp:extent cx="276225"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14:paraId="51AAA51E" w14:textId="77777777" w:rsidR="00585DD3" w:rsidRDefault="00585DD3" w:rsidP="00585D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4BE314" id="_x0000_t202" coordsize="21600,21600" o:spt="202" path="m,l,21600r21600,l21600,xe">
                <v:stroke joinstyle="miter"/>
                <v:path gradientshapeok="t" o:connecttype="rect"/>
              </v:shapetype>
              <v:shape id="Text Box 2" o:spid="_x0000_s1026" type="#_x0000_t202" style="position:absolute;margin-left:-.75pt;margin-top:6.65pt;width:21.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" filled="f" stroked="f" strokeweight=".5pt">
                <v:textbox>
                  <w:txbxContent>
                    <w:p w14:paraId="51AAA51E" w14:textId="77777777" w:rsidR="00585DD3" w:rsidRDefault="00585DD3" w:rsidP="00585DD3"/>
                  </w:txbxContent>
                </v:textbox>
              </v:shape>
            </w:pict>
          </mc:Fallback>
        </mc:AlternateContent>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p>
    <w:p w14:paraId="3B26AB99" w14:textId="77777777" w:rsidR="00585DD3" w:rsidRDefault="00585DD3" w:rsidP="005A3A7B">
      <w:pPr>
        <w:spacing w:after="0" w:line="240" w:lineRule="auto"/>
        <w:rPr>
          <w:rFonts w:ascii="Calibri" w:hAnsi="Calibri" w:cs="Times New Roman"/>
          <w:color w:val="0563C1"/>
          <w:u w:val="single"/>
        </w:rPr>
      </w:pPr>
    </w:p>
    <w:p w14:paraId="613565FD" w14:textId="77777777" w:rsidR="00585DD3" w:rsidRDefault="00585DD3" w:rsidP="005A3A7B">
      <w:pPr>
        <w:spacing w:after="0" w:line="240" w:lineRule="auto"/>
        <w:rPr>
          <w:rFonts w:ascii="Calibri" w:hAnsi="Calibri" w:cs="Times New Roman"/>
          <w:color w:val="0563C1"/>
          <w:u w:val="single"/>
        </w:rPr>
      </w:pPr>
    </w:p>
    <w:p w14:paraId="7026CC7D" w14:textId="77777777" w:rsidR="00585DD3" w:rsidRDefault="00585DD3" w:rsidP="005A3A7B">
      <w:pPr>
        <w:spacing w:after="0" w:line="240" w:lineRule="auto"/>
        <w:rPr>
          <w:rFonts w:ascii="Calibri" w:hAnsi="Calibri" w:cs="Times New Roman"/>
          <w:color w:val="0563C1"/>
          <w:u w:val="single"/>
        </w:rPr>
      </w:pPr>
    </w:p>
    <w:p w14:paraId="3761CF99" w14:textId="77777777" w:rsidR="00585DD3" w:rsidRDefault="00585DD3" w:rsidP="005A3A7B">
      <w:pPr>
        <w:spacing w:after="0" w:line="240" w:lineRule="auto"/>
        <w:rPr>
          <w:rFonts w:ascii="Calibri" w:hAnsi="Calibri" w:cs="Times New Roman"/>
          <w:color w:val="0563C1"/>
          <w:u w:val="single"/>
        </w:rPr>
      </w:pPr>
    </w:p>
    <w:p w14:paraId="17DFCE6E" w14:textId="77777777" w:rsidR="00585DD3" w:rsidRDefault="00585DD3" w:rsidP="005A3A7B">
      <w:pPr>
        <w:spacing w:after="0" w:line="240" w:lineRule="auto"/>
        <w:rPr>
          <w:rFonts w:ascii="Calibri" w:hAnsi="Calibri" w:cs="Times New Roman"/>
          <w:color w:val="0563C1"/>
          <w:u w:val="single"/>
        </w:rPr>
      </w:pPr>
    </w:p>
    <w:p w14:paraId="375AE588" w14:textId="77777777" w:rsidR="00585DD3" w:rsidRDefault="00585DD3" w:rsidP="005A3A7B">
      <w:pPr>
        <w:spacing w:after="0" w:line="240" w:lineRule="auto"/>
        <w:rPr>
          <w:rFonts w:ascii="Calibri" w:hAnsi="Calibri" w:cs="Times New Roman"/>
          <w:color w:val="0563C1"/>
          <w:u w:val="single"/>
        </w:rPr>
      </w:pPr>
    </w:p>
    <w:p w14:paraId="5E13D6C4" w14:textId="77777777" w:rsidR="00585DD3" w:rsidRDefault="00585DD3" w:rsidP="005A3A7B">
      <w:pPr>
        <w:spacing w:after="0" w:line="240" w:lineRule="auto"/>
        <w:rPr>
          <w:rFonts w:ascii="Calibri" w:hAnsi="Calibri" w:cs="Times New Roman"/>
          <w:color w:val="0563C1"/>
          <w:u w:val="single"/>
        </w:rPr>
      </w:pPr>
    </w:p>
    <w:p w14:paraId="67BACFAB" w14:textId="77777777" w:rsidR="00585DD3" w:rsidRPr="005A3A7B" w:rsidRDefault="00585DD3" w:rsidP="005A3A7B">
      <w:pPr>
        <w:spacing w:after="0" w:line="240" w:lineRule="auto"/>
        <w:rPr>
          <w:rFonts w:ascii="Calibri" w:hAnsi="Calibri" w:cs="Times New Roman"/>
          <w:color w:val="0563C1"/>
          <w:u w:val="single"/>
        </w:rPr>
      </w:pPr>
    </w:p>
    <w:p w14:paraId="32549543" w14:textId="77777777" w:rsidR="005A3A7B" w:rsidRPr="005A3A7B" w:rsidRDefault="005A3A7B" w:rsidP="005A3A7B">
      <w:pPr>
        <w:spacing w:after="0" w:line="240" w:lineRule="auto"/>
        <w:rPr>
          <w:rFonts w:ascii="Calibri" w:hAnsi="Calibri" w:cs="Times New Roman"/>
        </w:rPr>
      </w:pPr>
    </w:p>
    <w:p w14:paraId="48461FE4" w14:textId="77777777" w:rsidR="005A3A7B" w:rsidRDefault="005A3A7B" w:rsidP="00243EF9"/>
    <w:p w14:paraId="7DDC2A31" w14:textId="77777777" w:rsidR="005A3A7B" w:rsidRDefault="005A3A7B" w:rsidP="00243EF9"/>
    <w:p w14:paraId="27F980FE" w14:textId="77777777" w:rsidR="005A3A7B" w:rsidRDefault="005A3A7B" w:rsidP="00243EF9"/>
    <w:p w14:paraId="7E06592A" w14:textId="14F08C93" w:rsidR="00F8756B" w:rsidRDefault="001D39D3" w:rsidP="00243EF9">
      <w:r>
        <w:rPr>
          <w:noProof/>
        </w:rPr>
        <w:drawing>
          <wp:inline distT="0" distB="0" distL="0" distR="0" wp14:anchorId="12E08247" wp14:editId="795FE83E">
            <wp:extent cx="3162741" cy="1066949"/>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102A1F.tmp"/>
                    <pic:cNvPicPr/>
                  </pic:nvPicPr>
                  <pic:blipFill>
                    <a:blip r:embed="rId6">
                      <a:extLst>
                        <a:ext uri="{28A0092B-C50C-407E-A947-70E740481C1C}">
                          <a14:useLocalDpi xmlns:a14="http://schemas.microsoft.com/office/drawing/2010/main" val="0"/>
                        </a:ext>
                      </a:extLst>
                    </a:blip>
                    <a:stretch>
                      <a:fillRect/>
                    </a:stretch>
                  </pic:blipFill>
                  <pic:spPr>
                    <a:xfrm>
                      <a:off x="0" y="0"/>
                      <a:ext cx="3162741" cy="1066949"/>
                    </a:xfrm>
                    <a:prstGeom prst="rect">
                      <a:avLst/>
                    </a:prstGeom>
                  </pic:spPr>
                </pic:pic>
              </a:graphicData>
            </a:graphic>
          </wp:inline>
        </w:drawing>
      </w:r>
    </w:p>
    <w:p w14:paraId="06E1662D" w14:textId="77777777" w:rsidR="009B3BA9" w:rsidRDefault="009B3BA9" w:rsidP="00243EF9"/>
    <w:p w14:paraId="7440B079" w14:textId="77777777" w:rsidR="00F423C2" w:rsidRDefault="00F423C2" w:rsidP="00243EF9"/>
    <w:p w14:paraId="3AA85CD1" w14:textId="77777777" w:rsidR="006526D3" w:rsidRDefault="006526D3" w:rsidP="00243EF9">
      <w:bookmarkStart w:id="0" w:name="_GoBack"/>
      <w:bookmarkEnd w:id="0"/>
    </w:p>
    <w:sectPr w:rsidR="006526D3" w:rsidSect="00585DD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68B"/>
    <w:rsid w:val="00014515"/>
    <w:rsid w:val="0005080A"/>
    <w:rsid w:val="0006634C"/>
    <w:rsid w:val="001D39D3"/>
    <w:rsid w:val="001F67BD"/>
    <w:rsid w:val="00243EF9"/>
    <w:rsid w:val="0028080A"/>
    <w:rsid w:val="00307CFF"/>
    <w:rsid w:val="003A2A4F"/>
    <w:rsid w:val="004E45EB"/>
    <w:rsid w:val="004E6085"/>
    <w:rsid w:val="004E677D"/>
    <w:rsid w:val="0051668B"/>
    <w:rsid w:val="00550B30"/>
    <w:rsid w:val="00585DD3"/>
    <w:rsid w:val="005A3A7B"/>
    <w:rsid w:val="005A4B16"/>
    <w:rsid w:val="006444BA"/>
    <w:rsid w:val="006526D3"/>
    <w:rsid w:val="006760B3"/>
    <w:rsid w:val="00757AA3"/>
    <w:rsid w:val="00787B88"/>
    <w:rsid w:val="009B3BA9"/>
    <w:rsid w:val="00D2175A"/>
    <w:rsid w:val="00E01D6F"/>
    <w:rsid w:val="00F423C2"/>
    <w:rsid w:val="00F8756B"/>
    <w:rsid w:val="00FC3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BBCF9"/>
  <w15:chartTrackingRefBased/>
  <w15:docId w15:val="{59498612-8424-4CF0-898B-677AF5316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tmp"/><Relationship Id="rId5" Type="http://schemas.openxmlformats.org/officeDocument/2006/relationships/image" Target="media/image1.png"/><Relationship Id="rId4" Type="http://schemas.openxmlformats.org/officeDocument/2006/relationships/hyperlink" Target="http://demo.tds.airast.org/eqtutorial/?c=florida_pt&amp;language=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172</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5</cp:revision>
  <dcterms:created xsi:type="dcterms:W3CDTF">2015-08-26T16:14:00Z</dcterms:created>
  <dcterms:modified xsi:type="dcterms:W3CDTF">2015-11-19T22:02:00Z</dcterms:modified>
</cp:coreProperties>
</file>