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EB529A" w14:textId="206685AF" w:rsidR="00364AB3" w:rsidRDefault="00364AB3" w:rsidP="00364AB3">
      <w:pPr>
        <w:autoSpaceDE w:val="0"/>
        <w:autoSpaceDN w:val="0"/>
        <w:adjustRightInd w:val="0"/>
        <w:spacing w:after="0" w:line="240" w:lineRule="auto"/>
        <w:rPr>
          <w:rFonts w:ascii="Calibri" w:hAnsi="Calibri" w:cs="Calibri"/>
        </w:rPr>
      </w:pPr>
      <w:r>
        <w:rPr>
          <w:rFonts w:ascii="Calibri-Bold" w:hAnsi="Calibri-Bold" w:cs="Calibri-Bold"/>
          <w:b/>
          <w:bCs/>
        </w:rPr>
        <w:t xml:space="preserve">MAFS.4.NBT.2.4 </w:t>
      </w:r>
      <w:r>
        <w:rPr>
          <w:rFonts w:ascii="Calibri" w:hAnsi="Calibri" w:cs="Calibri"/>
        </w:rPr>
        <w:t>Fluently add and subtract multi‐digit whole numbers using the standard algorithm.</w:t>
      </w:r>
    </w:p>
    <w:p w14:paraId="0EA8FB2E" w14:textId="764D16FB" w:rsidR="00850926" w:rsidRDefault="000902F1" w:rsidP="000902F1">
      <w:pPr>
        <w:autoSpaceDE w:val="0"/>
        <w:autoSpaceDN w:val="0"/>
        <w:adjustRightInd w:val="0"/>
        <w:spacing w:after="0" w:line="240" w:lineRule="auto"/>
        <w:rPr>
          <w:rFonts w:ascii="Calibri" w:hAnsi="Calibri" w:cs="Calibri"/>
        </w:rPr>
      </w:pPr>
      <w:r>
        <w:rPr>
          <w:rFonts w:ascii="Calibri" w:hAnsi="Calibri" w:cs="Calibri"/>
        </w:rPr>
        <w:t>NBT.</w:t>
      </w:r>
      <w:r w:rsidR="00364AB3">
        <w:rPr>
          <w:rFonts w:ascii="Calibri" w:hAnsi="Calibri" w:cs="Calibri"/>
        </w:rPr>
        <w:t>2.4</w:t>
      </w:r>
      <w:r>
        <w:rPr>
          <w:rFonts w:ascii="Calibri" w:hAnsi="Calibri" w:cs="Calibri"/>
        </w:rPr>
        <w:t>-FSA-</w:t>
      </w:r>
      <w:r w:rsidR="00364AB3">
        <w:rPr>
          <w:rFonts w:ascii="Calibri" w:hAnsi="Calibri" w:cs="Calibri"/>
        </w:rPr>
        <w:t>EE1</w:t>
      </w:r>
    </w:p>
    <w:p w14:paraId="6545F166" w14:textId="1567D82D" w:rsidR="00F412FE" w:rsidRDefault="00364AB3" w:rsidP="000902F1">
      <w:pPr>
        <w:autoSpaceDE w:val="0"/>
        <w:autoSpaceDN w:val="0"/>
        <w:adjustRightInd w:val="0"/>
        <w:spacing w:after="0" w:line="240" w:lineRule="auto"/>
        <w:rPr>
          <w:rFonts w:ascii="Calibri" w:hAnsi="Calibri" w:cs="Calibri"/>
        </w:rPr>
      </w:pPr>
      <w:r>
        <w:rPr>
          <w:rFonts w:ascii="Calibri" w:hAnsi="Calibri" w:cs="Calibri"/>
        </w:rPr>
        <w:t>Equation Editor</w:t>
      </w:r>
    </w:p>
    <w:p w14:paraId="22301AA2" w14:textId="6816436C" w:rsidR="001375CA" w:rsidRPr="00E57516" w:rsidRDefault="001375CA" w:rsidP="001375CA">
      <w:pPr>
        <w:autoSpaceDE w:val="0"/>
        <w:autoSpaceDN w:val="0"/>
        <w:adjustRightInd w:val="0"/>
        <w:spacing w:after="0" w:line="240" w:lineRule="auto"/>
        <w:rPr>
          <w:rFonts w:ascii="Calibri" w:hAnsi="Calibri" w:cs="Times New Roman"/>
          <w:color w:val="00B050"/>
        </w:rPr>
      </w:pPr>
      <w:bookmarkStart w:id="0" w:name="_GoBack"/>
      <w:bookmarkEnd w:id="0"/>
      <w:r>
        <w:rPr>
          <w:rFonts w:ascii="Times New Roman" w:hAnsi="Times New Roman" w:cs="Times New Roman"/>
          <w:noProof/>
          <w:sz w:val="24"/>
          <w:szCs w:val="24"/>
        </w:rPr>
        <w:drawing>
          <wp:anchor distT="0" distB="0" distL="114300" distR="114300" simplePos="0" relativeHeight="251659264" behindDoc="0" locked="0" layoutInCell="1" allowOverlap="1" wp14:anchorId="6ADB1ECC" wp14:editId="73396F8B">
            <wp:simplePos x="0" y="0"/>
            <wp:positionH relativeFrom="column">
              <wp:posOffset>371475</wp:posOffset>
            </wp:positionH>
            <wp:positionV relativeFrom="paragraph">
              <wp:posOffset>523875</wp:posOffset>
            </wp:positionV>
            <wp:extent cx="409575" cy="342812"/>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9575" cy="342812"/>
                    </a:xfrm>
                    <a:prstGeom prst="rect">
                      <a:avLst/>
                    </a:prstGeom>
                    <a:noFill/>
                  </pic:spPr>
                </pic:pic>
              </a:graphicData>
            </a:graphic>
            <wp14:sizeRelH relativeFrom="page">
              <wp14:pctWidth>0</wp14:pctWidth>
            </wp14:sizeRelH>
            <wp14:sizeRelV relativeFrom="page">
              <wp14:pctHeight>0</wp14:pctHeight>
            </wp14:sizeRelV>
          </wp:anchor>
        </w:drawing>
      </w:r>
      <w:r w:rsidRPr="00E5751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2A7A7492" w14:textId="77777777" w:rsidR="001375CA" w:rsidRPr="00E57516" w:rsidRDefault="001375CA" w:rsidP="001375CA">
      <w:pPr>
        <w:spacing w:after="0" w:line="240" w:lineRule="auto"/>
        <w:rPr>
          <w:rFonts w:ascii="Calibri" w:hAnsi="Calibri" w:cs="Times New Roman"/>
        </w:rPr>
      </w:pPr>
    </w:p>
    <w:p w14:paraId="36D6D5F6" w14:textId="77777777" w:rsidR="001375CA" w:rsidRPr="00E57516" w:rsidRDefault="001375CA" w:rsidP="001375CA">
      <w:pPr>
        <w:spacing w:after="0" w:line="240" w:lineRule="auto"/>
        <w:rPr>
          <w:rFonts w:ascii="Calibri" w:hAnsi="Calibri" w:cs="Times New Roman"/>
        </w:rPr>
      </w:pPr>
      <w:hyperlink r:id="rId5" w:history="1">
        <w:r w:rsidRPr="00E57516">
          <w:rPr>
            <w:rFonts w:ascii="Calibri" w:hAnsi="Calibri" w:cs="Times New Roman"/>
            <w:color w:val="0563C1"/>
            <w:u w:val="single"/>
          </w:rPr>
          <w:t>http://demo.tds.airast.org/eqtutorial/?c=florida_pt&amp;language=true#</w:t>
        </w:r>
      </w:hyperlink>
    </w:p>
    <w:p w14:paraId="78E7B457" w14:textId="77777777" w:rsidR="001375CA" w:rsidRDefault="001375CA" w:rsidP="000902F1">
      <w:pPr>
        <w:autoSpaceDE w:val="0"/>
        <w:autoSpaceDN w:val="0"/>
        <w:adjustRightInd w:val="0"/>
        <w:spacing w:after="0" w:line="240" w:lineRule="auto"/>
        <w:rPr>
          <w:rFonts w:ascii="Calibri" w:hAnsi="Calibri" w:cs="Calibri"/>
          <w:noProof/>
        </w:rPr>
      </w:pPr>
    </w:p>
    <w:p w14:paraId="09A99A51" w14:textId="77777777" w:rsidR="001375CA" w:rsidRDefault="001375CA" w:rsidP="000902F1">
      <w:pPr>
        <w:autoSpaceDE w:val="0"/>
        <w:autoSpaceDN w:val="0"/>
        <w:adjustRightInd w:val="0"/>
        <w:spacing w:after="0" w:line="240" w:lineRule="auto"/>
        <w:rPr>
          <w:rFonts w:ascii="Calibri" w:hAnsi="Calibri" w:cs="Calibri"/>
          <w:noProof/>
        </w:rPr>
      </w:pPr>
    </w:p>
    <w:p w14:paraId="40EA212B" w14:textId="77777777" w:rsidR="001375CA" w:rsidRDefault="001375CA" w:rsidP="001375CA">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71073401" w14:textId="77777777" w:rsidR="001375CA" w:rsidRDefault="001375CA" w:rsidP="001375CA">
      <w:pPr>
        <w:rPr>
          <w:color w:val="FF0000"/>
        </w:rPr>
      </w:pP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78AF3B91" w14:textId="77777777" w:rsidR="001375CA" w:rsidRDefault="001375CA" w:rsidP="000902F1">
      <w:pPr>
        <w:autoSpaceDE w:val="0"/>
        <w:autoSpaceDN w:val="0"/>
        <w:adjustRightInd w:val="0"/>
        <w:spacing w:after="0" w:line="240" w:lineRule="auto"/>
        <w:rPr>
          <w:rFonts w:ascii="Calibri" w:hAnsi="Calibri" w:cs="Calibri"/>
          <w:noProof/>
        </w:rPr>
      </w:pPr>
    </w:p>
    <w:p w14:paraId="2FB0B3C7" w14:textId="77777777" w:rsidR="001375CA" w:rsidRDefault="001375CA" w:rsidP="000902F1">
      <w:pPr>
        <w:autoSpaceDE w:val="0"/>
        <w:autoSpaceDN w:val="0"/>
        <w:adjustRightInd w:val="0"/>
        <w:spacing w:after="0" w:line="240" w:lineRule="auto"/>
        <w:rPr>
          <w:rFonts w:ascii="Calibri" w:hAnsi="Calibri" w:cs="Calibri"/>
          <w:noProof/>
        </w:rPr>
      </w:pPr>
    </w:p>
    <w:p w14:paraId="196B8382" w14:textId="1339C8D8" w:rsidR="001375CA" w:rsidRDefault="001375CA" w:rsidP="000902F1">
      <w:pPr>
        <w:autoSpaceDE w:val="0"/>
        <w:autoSpaceDN w:val="0"/>
        <w:adjustRightInd w:val="0"/>
        <w:spacing w:after="0" w:line="240" w:lineRule="auto"/>
        <w:rPr>
          <w:rFonts w:ascii="Calibri" w:hAnsi="Calibri" w:cs="Calibri"/>
          <w:noProof/>
        </w:rPr>
      </w:pPr>
      <w:r>
        <w:rPr>
          <w:rFonts w:ascii="Times New Roman" w:hAnsi="Times New Roman" w:cs="Times New Roman"/>
          <w:noProof/>
          <w:sz w:val="24"/>
          <w:szCs w:val="24"/>
        </w:rPr>
        <w:drawing>
          <wp:anchor distT="0" distB="0" distL="114300" distR="114300" simplePos="0" relativeHeight="251661312" behindDoc="0" locked="0" layoutInCell="1" allowOverlap="1" wp14:anchorId="2ADACDE1" wp14:editId="2718E830">
            <wp:simplePos x="0" y="0"/>
            <wp:positionH relativeFrom="margin">
              <wp:posOffset>0</wp:posOffset>
            </wp:positionH>
            <wp:positionV relativeFrom="paragraph">
              <wp:posOffset>0</wp:posOffset>
            </wp:positionV>
            <wp:extent cx="3381375" cy="1352550"/>
            <wp:effectExtent l="0" t="0" r="9525"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81375" cy="1352550"/>
                    </a:xfrm>
                    <a:prstGeom prst="rect">
                      <a:avLst/>
                    </a:prstGeom>
                    <a:noFill/>
                  </pic:spPr>
                </pic:pic>
              </a:graphicData>
            </a:graphic>
            <wp14:sizeRelH relativeFrom="page">
              <wp14:pctWidth>0</wp14:pctWidth>
            </wp14:sizeRelH>
            <wp14:sizeRelV relativeFrom="page">
              <wp14:pctHeight>0</wp14:pctHeight>
            </wp14:sizeRelV>
          </wp:anchor>
        </w:drawing>
      </w:r>
    </w:p>
    <w:p w14:paraId="55F523A3" w14:textId="77777777" w:rsidR="001375CA" w:rsidRDefault="001375CA" w:rsidP="000902F1">
      <w:pPr>
        <w:autoSpaceDE w:val="0"/>
        <w:autoSpaceDN w:val="0"/>
        <w:adjustRightInd w:val="0"/>
        <w:spacing w:after="0" w:line="240" w:lineRule="auto"/>
        <w:rPr>
          <w:rFonts w:ascii="Calibri" w:hAnsi="Calibri" w:cs="Calibri"/>
          <w:noProof/>
        </w:rPr>
      </w:pPr>
    </w:p>
    <w:p w14:paraId="341B055F" w14:textId="77777777" w:rsidR="001375CA" w:rsidRDefault="001375CA" w:rsidP="000902F1">
      <w:pPr>
        <w:autoSpaceDE w:val="0"/>
        <w:autoSpaceDN w:val="0"/>
        <w:adjustRightInd w:val="0"/>
        <w:spacing w:after="0" w:line="240" w:lineRule="auto"/>
        <w:rPr>
          <w:rFonts w:ascii="Calibri" w:hAnsi="Calibri" w:cs="Calibri"/>
          <w:noProof/>
        </w:rPr>
      </w:pPr>
    </w:p>
    <w:p w14:paraId="58971B65" w14:textId="77777777" w:rsidR="001375CA" w:rsidRDefault="001375CA" w:rsidP="000902F1">
      <w:pPr>
        <w:autoSpaceDE w:val="0"/>
        <w:autoSpaceDN w:val="0"/>
        <w:adjustRightInd w:val="0"/>
        <w:spacing w:after="0" w:line="240" w:lineRule="auto"/>
        <w:rPr>
          <w:rFonts w:ascii="Calibri" w:hAnsi="Calibri" w:cs="Calibri"/>
          <w:noProof/>
        </w:rPr>
      </w:pPr>
    </w:p>
    <w:p w14:paraId="0EB8569C" w14:textId="77777777" w:rsidR="001375CA" w:rsidRDefault="001375CA" w:rsidP="000902F1">
      <w:pPr>
        <w:autoSpaceDE w:val="0"/>
        <w:autoSpaceDN w:val="0"/>
        <w:adjustRightInd w:val="0"/>
        <w:spacing w:after="0" w:line="240" w:lineRule="auto"/>
        <w:rPr>
          <w:rFonts w:ascii="Calibri" w:hAnsi="Calibri" w:cs="Calibri"/>
          <w:noProof/>
        </w:rPr>
      </w:pPr>
    </w:p>
    <w:p w14:paraId="02157066" w14:textId="77777777" w:rsidR="001375CA" w:rsidRDefault="001375CA" w:rsidP="000902F1">
      <w:pPr>
        <w:autoSpaceDE w:val="0"/>
        <w:autoSpaceDN w:val="0"/>
        <w:adjustRightInd w:val="0"/>
        <w:spacing w:after="0" w:line="240" w:lineRule="auto"/>
        <w:rPr>
          <w:rFonts w:ascii="Calibri" w:hAnsi="Calibri" w:cs="Calibri"/>
          <w:noProof/>
        </w:rPr>
      </w:pPr>
    </w:p>
    <w:p w14:paraId="6531EE88" w14:textId="77777777" w:rsidR="001375CA" w:rsidRDefault="001375CA" w:rsidP="000902F1">
      <w:pPr>
        <w:autoSpaceDE w:val="0"/>
        <w:autoSpaceDN w:val="0"/>
        <w:adjustRightInd w:val="0"/>
        <w:spacing w:after="0" w:line="240" w:lineRule="auto"/>
        <w:rPr>
          <w:rFonts w:ascii="Calibri" w:hAnsi="Calibri" w:cs="Calibri"/>
          <w:noProof/>
        </w:rPr>
      </w:pPr>
    </w:p>
    <w:p w14:paraId="107EAF20" w14:textId="77777777" w:rsidR="001375CA" w:rsidRDefault="001375CA" w:rsidP="000902F1">
      <w:pPr>
        <w:autoSpaceDE w:val="0"/>
        <w:autoSpaceDN w:val="0"/>
        <w:adjustRightInd w:val="0"/>
        <w:spacing w:after="0" w:line="240" w:lineRule="auto"/>
        <w:rPr>
          <w:rFonts w:ascii="Calibri" w:hAnsi="Calibri" w:cs="Calibri"/>
          <w:noProof/>
        </w:rPr>
      </w:pPr>
    </w:p>
    <w:p w14:paraId="5ECAED24" w14:textId="77777777" w:rsidR="001375CA" w:rsidRDefault="001375CA" w:rsidP="000902F1">
      <w:pPr>
        <w:autoSpaceDE w:val="0"/>
        <w:autoSpaceDN w:val="0"/>
        <w:adjustRightInd w:val="0"/>
        <w:spacing w:after="0" w:line="240" w:lineRule="auto"/>
        <w:rPr>
          <w:rFonts w:ascii="Calibri" w:hAnsi="Calibri" w:cs="Calibri"/>
          <w:noProof/>
        </w:rPr>
      </w:pPr>
    </w:p>
    <w:p w14:paraId="5BD94E5D" w14:textId="77777777" w:rsidR="001375CA" w:rsidRDefault="001375CA" w:rsidP="000902F1">
      <w:pPr>
        <w:autoSpaceDE w:val="0"/>
        <w:autoSpaceDN w:val="0"/>
        <w:adjustRightInd w:val="0"/>
        <w:spacing w:after="0" w:line="240" w:lineRule="auto"/>
        <w:rPr>
          <w:rFonts w:ascii="Calibri" w:hAnsi="Calibri" w:cs="Calibri"/>
          <w:noProof/>
        </w:rPr>
      </w:pPr>
    </w:p>
    <w:p w14:paraId="1F297B31" w14:textId="55D6B446" w:rsidR="00364AB3" w:rsidRDefault="00364AB3" w:rsidP="000902F1">
      <w:pPr>
        <w:autoSpaceDE w:val="0"/>
        <w:autoSpaceDN w:val="0"/>
        <w:adjustRightInd w:val="0"/>
        <w:spacing w:after="0" w:line="240" w:lineRule="auto"/>
        <w:rPr>
          <w:rFonts w:ascii="Calibri" w:hAnsi="Calibri" w:cs="Calibri"/>
        </w:rPr>
      </w:pPr>
      <w:r>
        <w:rPr>
          <w:rFonts w:ascii="Calibri" w:hAnsi="Calibri" w:cs="Calibri"/>
          <w:noProof/>
        </w:rPr>
        <w:drawing>
          <wp:inline distT="0" distB="0" distL="0" distR="0" wp14:anchorId="28CED0B3" wp14:editId="231CD595">
            <wp:extent cx="3391877" cy="20669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7E46AFB.tmp"/>
                    <pic:cNvPicPr/>
                  </pic:nvPicPr>
                  <pic:blipFill>
                    <a:blip r:embed="rId7">
                      <a:extLst>
                        <a:ext uri="{28A0092B-C50C-407E-A947-70E740481C1C}">
                          <a14:useLocalDpi xmlns:a14="http://schemas.microsoft.com/office/drawing/2010/main" val="0"/>
                        </a:ext>
                      </a:extLst>
                    </a:blip>
                    <a:stretch>
                      <a:fillRect/>
                    </a:stretch>
                  </pic:blipFill>
                  <pic:spPr>
                    <a:xfrm>
                      <a:off x="0" y="0"/>
                      <a:ext cx="3397323" cy="2070243"/>
                    </a:xfrm>
                    <a:prstGeom prst="rect">
                      <a:avLst/>
                    </a:prstGeom>
                  </pic:spPr>
                </pic:pic>
              </a:graphicData>
            </a:graphic>
          </wp:inline>
        </w:drawing>
      </w:r>
    </w:p>
    <w:p w14:paraId="475F1D3F" w14:textId="77777777" w:rsidR="00F8449B" w:rsidRPr="000902F1" w:rsidRDefault="00F8449B" w:rsidP="000902F1">
      <w:pPr>
        <w:autoSpaceDE w:val="0"/>
        <w:autoSpaceDN w:val="0"/>
        <w:adjustRightInd w:val="0"/>
        <w:spacing w:after="0" w:line="240" w:lineRule="auto"/>
      </w:pPr>
    </w:p>
    <w:sectPr w:rsidR="00F8449B" w:rsidRPr="000902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7AC"/>
    <w:rsid w:val="000902F1"/>
    <w:rsid w:val="001375CA"/>
    <w:rsid w:val="001D658B"/>
    <w:rsid w:val="00235ECA"/>
    <w:rsid w:val="00364AB3"/>
    <w:rsid w:val="00414F9C"/>
    <w:rsid w:val="006515A4"/>
    <w:rsid w:val="006C17AC"/>
    <w:rsid w:val="00850926"/>
    <w:rsid w:val="0088659D"/>
    <w:rsid w:val="009E4658"/>
    <w:rsid w:val="00C920A7"/>
    <w:rsid w:val="00D84521"/>
    <w:rsid w:val="00F3164B"/>
    <w:rsid w:val="00F412FE"/>
    <w:rsid w:val="00F84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D4807"/>
  <w15:chartTrackingRefBased/>
  <w15:docId w15:val="{13F3B766-CDA3-4748-8868-638EA4F6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133</Words>
  <Characters>763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4</cp:revision>
  <dcterms:created xsi:type="dcterms:W3CDTF">2015-08-25T18:51:00Z</dcterms:created>
  <dcterms:modified xsi:type="dcterms:W3CDTF">2015-12-03T19:06:00Z</dcterms:modified>
</cp:coreProperties>
</file>