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95518" w14:textId="77777777" w:rsidR="00F3164B" w:rsidRDefault="00F3164B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8BB454" w14:textId="59ED72B6" w:rsidR="00F3164B" w:rsidRDefault="00F3164B" w:rsidP="00F316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MAFS.4.NBT.1.3 </w:t>
      </w:r>
      <w:r>
        <w:rPr>
          <w:rFonts w:ascii="Calibri" w:hAnsi="Calibri" w:cs="Calibri"/>
        </w:rPr>
        <w:t xml:space="preserve">Use place value understanding to round multi‐digit whole numbers to any place </w:t>
      </w:r>
    </w:p>
    <w:p w14:paraId="164B183C" w14:textId="77777777" w:rsidR="00F3164B" w:rsidRDefault="00F3164B" w:rsidP="00F316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A8FB2E" w14:textId="3415AC61" w:rsidR="00850926" w:rsidRDefault="000902F1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NBT.1.</w:t>
      </w:r>
      <w:r w:rsidR="00F3164B">
        <w:rPr>
          <w:rFonts w:ascii="Calibri" w:hAnsi="Calibri" w:cs="Calibri"/>
        </w:rPr>
        <w:t>3</w:t>
      </w:r>
      <w:r>
        <w:rPr>
          <w:rFonts w:ascii="Calibri" w:hAnsi="Calibri" w:cs="Calibri"/>
        </w:rPr>
        <w:t>-FSA-</w:t>
      </w:r>
      <w:r w:rsidR="00C920A7">
        <w:rPr>
          <w:rFonts w:ascii="Calibri" w:hAnsi="Calibri" w:cs="Calibri"/>
        </w:rPr>
        <w:t>M</w:t>
      </w:r>
      <w:r w:rsidR="00414F9C">
        <w:rPr>
          <w:rFonts w:ascii="Calibri" w:hAnsi="Calibri" w:cs="Calibri"/>
        </w:rPr>
        <w:t>I2</w:t>
      </w:r>
    </w:p>
    <w:p w14:paraId="13FD826D" w14:textId="77777777" w:rsidR="00414F9C" w:rsidRDefault="00414F9C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1896D832" w14:textId="63A84A08" w:rsidR="00E83FBF" w:rsidRDefault="00E83FBF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75D63B" w14:textId="494CB033" w:rsidR="00E83FBF" w:rsidRPr="00E83FBF" w:rsidRDefault="00E83FBF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Teachers NOTE:  Students can drag and drop the blue dot in order to match  and complete the table below.</w:t>
      </w:r>
    </w:p>
    <w:p w14:paraId="7F1A3274" w14:textId="77777777" w:rsidR="00E83FBF" w:rsidRDefault="00E83FBF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C64098" w14:textId="77777777" w:rsidR="00E83FBF" w:rsidRDefault="00E83FBF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7DEFFD" w14:textId="77777777" w:rsidR="00414F9C" w:rsidRDefault="00414F9C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17D6DF" w14:textId="356E4D09" w:rsidR="00C920A7" w:rsidRDefault="00414F9C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50C9030" wp14:editId="613ED455">
            <wp:extent cx="5943600" cy="1433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E4630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1D3F" w14:textId="0C06DA26" w:rsidR="00F8449B" w:rsidRPr="000902F1" w:rsidRDefault="00E83FBF" w:rsidP="000902F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32A89" wp14:editId="1EDD512E">
                <wp:simplePos x="0" y="0"/>
                <wp:positionH relativeFrom="column">
                  <wp:posOffset>2171700</wp:posOffset>
                </wp:positionH>
                <wp:positionV relativeFrom="paragraph">
                  <wp:posOffset>666115</wp:posOffset>
                </wp:positionV>
                <wp:extent cx="152400" cy="152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8C36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71pt;margin-top:52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1221B" wp14:editId="251E0BF7">
                <wp:simplePos x="0" y="0"/>
                <wp:positionH relativeFrom="margin">
                  <wp:posOffset>1800225</wp:posOffset>
                </wp:positionH>
                <wp:positionV relativeFrom="paragraph">
                  <wp:posOffset>647065</wp:posOffset>
                </wp:positionV>
                <wp:extent cx="152400" cy="1524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32CA" id="Flowchart: Connector 1" o:spid="_x0000_s1026" type="#_x0000_t120" style="position:absolute;margin-left:141.75pt;margin-top:50.9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kgAIAACo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76517" wp14:editId="7DEBA7B0">
                <wp:simplePos x="0" y="0"/>
                <wp:positionH relativeFrom="column">
                  <wp:posOffset>1371600</wp:posOffset>
                </wp:positionH>
                <wp:positionV relativeFrom="paragraph">
                  <wp:posOffset>628015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0C90" id="Flowchart: Connector 3" o:spid="_x0000_s1026" type="#_x0000_t120" style="position:absolute;margin-left:108pt;margin-top:49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</w:p>
    <w:sectPr w:rsidR="00F8449B" w:rsidRPr="0009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AC"/>
    <w:rsid w:val="000902F1"/>
    <w:rsid w:val="001D658B"/>
    <w:rsid w:val="00414F9C"/>
    <w:rsid w:val="006515A4"/>
    <w:rsid w:val="006C17AC"/>
    <w:rsid w:val="00850926"/>
    <w:rsid w:val="0088659D"/>
    <w:rsid w:val="009E4658"/>
    <w:rsid w:val="00C920A7"/>
    <w:rsid w:val="00E83FBF"/>
    <w:rsid w:val="00F3164B"/>
    <w:rsid w:val="00F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4807"/>
  <w15:chartTrackingRefBased/>
  <w15:docId w15:val="{13F3B766-CDA3-4748-8868-638EA4F6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2015-08-25T18:47:00Z</dcterms:created>
  <dcterms:modified xsi:type="dcterms:W3CDTF">2015-12-03T18:59:00Z</dcterms:modified>
</cp:coreProperties>
</file>