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95518" w14:textId="77777777" w:rsidR="00F3164B" w:rsidRDefault="00F3164B" w:rsidP="000902F1">
      <w:pPr>
        <w:autoSpaceDE w:val="0"/>
        <w:autoSpaceDN w:val="0"/>
        <w:adjustRightInd w:val="0"/>
        <w:spacing w:after="0" w:line="240" w:lineRule="auto"/>
        <w:rPr>
          <w:rFonts w:ascii="Calibri" w:hAnsi="Calibri" w:cs="Calibri"/>
        </w:rPr>
      </w:pPr>
    </w:p>
    <w:p w14:paraId="5A8BB454" w14:textId="59ED72B6" w:rsidR="00F3164B" w:rsidRDefault="00F3164B" w:rsidP="00F3164B">
      <w:pPr>
        <w:autoSpaceDE w:val="0"/>
        <w:autoSpaceDN w:val="0"/>
        <w:adjustRightInd w:val="0"/>
        <w:spacing w:after="0" w:line="240" w:lineRule="auto"/>
        <w:rPr>
          <w:rFonts w:ascii="Calibri" w:hAnsi="Calibri" w:cs="Calibri"/>
        </w:rPr>
      </w:pPr>
      <w:r>
        <w:rPr>
          <w:rFonts w:ascii="Calibri-Bold" w:hAnsi="Calibri-Bold" w:cs="Calibri-Bold"/>
          <w:b/>
          <w:bCs/>
        </w:rPr>
        <w:t xml:space="preserve">MAFS.4.NBT.1.3 </w:t>
      </w:r>
      <w:r>
        <w:rPr>
          <w:rFonts w:ascii="Calibri" w:hAnsi="Calibri" w:cs="Calibri"/>
        </w:rPr>
        <w:t xml:space="preserve">Use place value understanding to round multi‐digit whole numbers to any place </w:t>
      </w:r>
    </w:p>
    <w:p w14:paraId="164B183C" w14:textId="77777777" w:rsidR="00F3164B" w:rsidRDefault="00F3164B" w:rsidP="00F3164B">
      <w:pPr>
        <w:autoSpaceDE w:val="0"/>
        <w:autoSpaceDN w:val="0"/>
        <w:adjustRightInd w:val="0"/>
        <w:spacing w:after="0" w:line="240" w:lineRule="auto"/>
        <w:rPr>
          <w:rFonts w:ascii="Calibri" w:hAnsi="Calibri" w:cs="Calibri"/>
        </w:rPr>
      </w:pPr>
    </w:p>
    <w:p w14:paraId="0EA8FB2E" w14:textId="69BDA7FF"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NBT.1.</w:t>
      </w:r>
      <w:r w:rsidR="00F3164B">
        <w:rPr>
          <w:rFonts w:ascii="Calibri" w:hAnsi="Calibri" w:cs="Calibri"/>
        </w:rPr>
        <w:t>3</w:t>
      </w:r>
      <w:r>
        <w:rPr>
          <w:rFonts w:ascii="Calibri" w:hAnsi="Calibri" w:cs="Calibri"/>
        </w:rPr>
        <w:t>-FSA-</w:t>
      </w:r>
      <w:r w:rsidR="00F412FE">
        <w:rPr>
          <w:rFonts w:ascii="Calibri" w:hAnsi="Calibri" w:cs="Calibri"/>
        </w:rPr>
        <w:t>EE3</w:t>
      </w:r>
    </w:p>
    <w:p w14:paraId="0217D6DF" w14:textId="474ABCA2" w:rsidR="00C920A7" w:rsidRDefault="00F412FE" w:rsidP="000902F1">
      <w:pPr>
        <w:autoSpaceDE w:val="0"/>
        <w:autoSpaceDN w:val="0"/>
        <w:adjustRightInd w:val="0"/>
        <w:spacing w:after="0" w:line="240" w:lineRule="auto"/>
        <w:rPr>
          <w:rFonts w:ascii="Calibri" w:hAnsi="Calibri" w:cs="Calibri"/>
          <w:noProof/>
        </w:rPr>
      </w:pPr>
      <w:r>
        <w:rPr>
          <w:rFonts w:ascii="Calibri" w:hAnsi="Calibri" w:cs="Calibri"/>
        </w:rPr>
        <w:t>Equation Editor</w:t>
      </w:r>
    </w:p>
    <w:p w14:paraId="6545F166" w14:textId="7D3B662D" w:rsidR="00F412FE" w:rsidRDefault="00F412FE" w:rsidP="000902F1">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6ACBBFBC" wp14:editId="2436AF8E">
            <wp:extent cx="5943600" cy="1056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E43E7D.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56640"/>
                    </a:xfrm>
                    <a:prstGeom prst="rect">
                      <a:avLst/>
                    </a:prstGeom>
                  </pic:spPr>
                </pic:pic>
              </a:graphicData>
            </a:graphic>
          </wp:inline>
        </w:drawing>
      </w:r>
    </w:p>
    <w:p w14:paraId="1644E850" w14:textId="77777777" w:rsidR="001D71F1" w:rsidRPr="00E57516" w:rsidRDefault="001D71F1" w:rsidP="001D71F1">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20A14EA9" wp14:editId="67536C3A">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C90F4DD" w14:textId="77777777" w:rsidR="001D71F1" w:rsidRPr="00E57516" w:rsidRDefault="001D71F1" w:rsidP="001D71F1">
      <w:pPr>
        <w:spacing w:after="0" w:line="240" w:lineRule="auto"/>
        <w:rPr>
          <w:rFonts w:ascii="Calibri" w:hAnsi="Calibri" w:cs="Times New Roman"/>
        </w:rPr>
      </w:pPr>
    </w:p>
    <w:p w14:paraId="100EBE25" w14:textId="77777777" w:rsidR="001D71F1" w:rsidRPr="00E57516" w:rsidRDefault="001D71F1" w:rsidP="001D71F1">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52C96636" w14:textId="77777777" w:rsidR="001D71F1" w:rsidRDefault="001D71F1" w:rsidP="001D71F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363108B" w14:textId="77777777" w:rsidR="001D71F1" w:rsidRDefault="001D71F1" w:rsidP="001D71F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75F1D3F" w14:textId="5441CEE9" w:rsidR="00F8449B" w:rsidRPr="000902F1" w:rsidRDefault="001D71F1" w:rsidP="000902F1">
      <w:pPr>
        <w:autoSpaceDE w:val="0"/>
        <w:autoSpaceDN w:val="0"/>
        <w:adjustRightInd w:val="0"/>
        <w:spacing w:after="0" w:line="240" w:lineRule="auto"/>
      </w:pPr>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7BABA532" wp14:editId="02ED663B">
            <wp:simplePos x="0" y="0"/>
            <wp:positionH relativeFrom="margin">
              <wp:posOffset>0</wp:posOffset>
            </wp:positionH>
            <wp:positionV relativeFrom="paragraph">
              <wp:posOffset>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sectPr w:rsidR="00F8449B"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1D71F1"/>
    <w:rsid w:val="00414F9C"/>
    <w:rsid w:val="006515A4"/>
    <w:rsid w:val="006C17AC"/>
    <w:rsid w:val="00850926"/>
    <w:rsid w:val="0088659D"/>
    <w:rsid w:val="009E4658"/>
    <w:rsid w:val="00C920A7"/>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2015-08-25T18:48:00Z</dcterms:created>
  <dcterms:modified xsi:type="dcterms:W3CDTF">2015-12-03T19:01:00Z</dcterms:modified>
</cp:coreProperties>
</file>