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EF49B" w14:textId="4DE573E4" w:rsidR="00C41F9B" w:rsidRDefault="00C642FA" w:rsidP="00C642FA">
      <w:pPr>
        <w:autoSpaceDE w:val="0"/>
        <w:autoSpaceDN w:val="0"/>
        <w:adjustRightInd w:val="0"/>
        <w:spacing w:after="0" w:line="240" w:lineRule="auto"/>
        <w:rPr>
          <w:rFonts w:ascii="Calibri-Italic" w:hAnsi="Calibri-Italic" w:cs="Calibri-Italic"/>
          <w:iCs/>
        </w:rPr>
      </w:pPr>
      <w:r>
        <w:rPr>
          <w:rFonts w:ascii="Calibri-Bold" w:hAnsi="Calibri-Bold" w:cs="Calibri-Bold"/>
          <w:b/>
          <w:bCs/>
        </w:rPr>
        <w:t xml:space="preserve">MAFS.4.MD.3.7 </w:t>
      </w:r>
      <w:r>
        <w:rPr>
          <w:rFonts w:ascii="Calibri" w:hAnsi="Calibri" w:cs="Calibri"/>
        </w:rPr>
        <w:t>Recognize angle measure as additive. When an angle is decomposed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p>
    <w:p w14:paraId="154A4FC9" w14:textId="77777777" w:rsidR="00505909" w:rsidRDefault="00505909" w:rsidP="00DB2B3F">
      <w:pPr>
        <w:autoSpaceDE w:val="0"/>
        <w:autoSpaceDN w:val="0"/>
        <w:adjustRightInd w:val="0"/>
        <w:spacing w:after="0" w:line="240" w:lineRule="auto"/>
        <w:rPr>
          <w:rFonts w:ascii="Calibri-Italic" w:hAnsi="Calibri-Italic" w:cs="Calibri-Italic"/>
          <w:iCs/>
        </w:rPr>
      </w:pPr>
    </w:p>
    <w:p w14:paraId="0B9677EC" w14:textId="7B8DD5E4" w:rsidR="0003699A" w:rsidRDefault="00DB2B3F" w:rsidP="00DB2B3F">
      <w:pPr>
        <w:autoSpaceDE w:val="0"/>
        <w:autoSpaceDN w:val="0"/>
        <w:adjustRightInd w:val="0"/>
        <w:spacing w:after="0" w:line="240" w:lineRule="auto"/>
        <w:rPr>
          <w:rFonts w:ascii="Calibri-Italic" w:hAnsi="Calibri-Italic" w:cs="Calibri-Italic"/>
          <w:iCs/>
        </w:rPr>
      </w:pPr>
      <w:r>
        <w:rPr>
          <w:rFonts w:ascii="Calibri-Italic" w:hAnsi="Calibri-Italic" w:cs="Calibri-Italic"/>
          <w:iCs/>
        </w:rPr>
        <w:t>MD.</w:t>
      </w:r>
      <w:r w:rsidR="00A101FA">
        <w:rPr>
          <w:rFonts w:ascii="Calibri-Italic" w:hAnsi="Calibri-Italic" w:cs="Calibri-Italic"/>
          <w:iCs/>
        </w:rPr>
        <w:t>3.</w:t>
      </w:r>
      <w:r w:rsidR="00C642FA">
        <w:rPr>
          <w:rFonts w:ascii="Calibri-Italic" w:hAnsi="Calibri-Italic" w:cs="Calibri-Italic"/>
          <w:iCs/>
        </w:rPr>
        <w:t>7</w:t>
      </w:r>
      <w:r>
        <w:rPr>
          <w:rFonts w:ascii="Calibri-Italic" w:hAnsi="Calibri-Italic" w:cs="Calibri-Italic"/>
          <w:iCs/>
        </w:rPr>
        <w:t>-FSA-</w:t>
      </w:r>
      <w:r w:rsidR="000D2A59">
        <w:rPr>
          <w:rFonts w:ascii="Calibri-Italic" w:hAnsi="Calibri-Italic" w:cs="Calibri-Italic"/>
          <w:iCs/>
        </w:rPr>
        <w:t>M</w:t>
      </w:r>
      <w:r w:rsidR="00B00B23">
        <w:rPr>
          <w:rFonts w:ascii="Calibri-Italic" w:hAnsi="Calibri-Italic" w:cs="Calibri-Italic"/>
          <w:iCs/>
        </w:rPr>
        <w:t>I2</w:t>
      </w:r>
    </w:p>
    <w:p w14:paraId="46B2B434" w14:textId="418110CD" w:rsidR="00A452FA" w:rsidRDefault="00B00B23" w:rsidP="00DB2B3F">
      <w:pPr>
        <w:autoSpaceDE w:val="0"/>
        <w:autoSpaceDN w:val="0"/>
        <w:adjustRightInd w:val="0"/>
        <w:spacing w:after="0" w:line="240" w:lineRule="auto"/>
        <w:rPr>
          <w:rFonts w:ascii="Calibri" w:hAnsi="Calibri" w:cs="Calibri"/>
        </w:rPr>
      </w:pPr>
      <w:r>
        <w:rPr>
          <w:rFonts w:ascii="Calibri" w:hAnsi="Calibri" w:cs="Calibri"/>
        </w:rPr>
        <w:t>Matching Item</w:t>
      </w:r>
    </w:p>
    <w:p w14:paraId="216878F2" w14:textId="77777777" w:rsidR="00F716A3" w:rsidRDefault="00F716A3" w:rsidP="00F716A3">
      <w:pPr>
        <w:rPr>
          <w:rFonts w:ascii="Calibri" w:hAnsi="Calibri" w:cs="Times New Roman"/>
          <w:b/>
          <w:i/>
          <w:iCs/>
          <w:color w:val="C00000"/>
          <w:sz w:val="24"/>
          <w:szCs w:val="24"/>
        </w:rPr>
      </w:pPr>
      <w:r>
        <w:rPr>
          <w:rFonts w:ascii="Calibri" w:hAnsi="Calibri" w:cs="Times New Roman"/>
          <w:b/>
          <w:i/>
          <w:iCs/>
          <w:color w:val="C00000"/>
          <w:sz w:val="24"/>
          <w:szCs w:val="24"/>
        </w:rPr>
        <w:t>Teachers: Students have the capability of dragging and dropping the items to begin practicing for (TEI) Technology Enhanced Items.</w:t>
      </w:r>
    </w:p>
    <w:p w14:paraId="5B439370" w14:textId="77777777" w:rsidR="00F716A3" w:rsidRDefault="00F716A3" w:rsidP="00DB2B3F">
      <w:pPr>
        <w:autoSpaceDE w:val="0"/>
        <w:autoSpaceDN w:val="0"/>
        <w:adjustRightInd w:val="0"/>
        <w:spacing w:after="0" w:line="240" w:lineRule="auto"/>
        <w:rPr>
          <w:rFonts w:ascii="Calibri" w:hAnsi="Calibri" w:cs="Calibri"/>
        </w:rPr>
      </w:pPr>
    </w:p>
    <w:p w14:paraId="37EE06A1" w14:textId="25672C2D" w:rsidR="00B00B23" w:rsidRDefault="00B00B23" w:rsidP="00DB2B3F">
      <w:pPr>
        <w:autoSpaceDE w:val="0"/>
        <w:autoSpaceDN w:val="0"/>
        <w:adjustRightInd w:val="0"/>
        <w:spacing w:after="0" w:line="240" w:lineRule="auto"/>
        <w:rPr>
          <w:rFonts w:ascii="Calibri" w:hAnsi="Calibri" w:cs="Calibri"/>
        </w:rPr>
      </w:pPr>
    </w:p>
    <w:p w14:paraId="0E6CE39E" w14:textId="476F7689" w:rsidR="000D2A59" w:rsidRDefault="000D2A59" w:rsidP="00DB2B3F">
      <w:pPr>
        <w:autoSpaceDE w:val="0"/>
        <w:autoSpaceDN w:val="0"/>
        <w:adjustRightInd w:val="0"/>
        <w:spacing w:after="0" w:line="240" w:lineRule="auto"/>
        <w:rPr>
          <w:rFonts w:ascii="Calibri-Italic" w:hAnsi="Calibri-Italic" w:cs="Calibri-Italic"/>
          <w:iCs/>
        </w:rPr>
      </w:pPr>
    </w:p>
    <w:p w14:paraId="7D8552D6" w14:textId="1A2347DA" w:rsidR="00C8239E" w:rsidRDefault="00F716A3" w:rsidP="00DB2B3F">
      <w:pPr>
        <w:autoSpaceDE w:val="0"/>
        <w:autoSpaceDN w:val="0"/>
        <w:adjustRightInd w:val="0"/>
        <w:spacing w:after="0" w:line="240" w:lineRule="auto"/>
        <w:rPr>
          <w:rFonts w:ascii="Calibri-Italic" w:hAnsi="Calibri-Italic" w:cs="Calibri-Italic"/>
          <w:iCs/>
        </w:rPr>
      </w:pPr>
      <w:r>
        <w:rPr>
          <w:rFonts w:ascii="Calibri" w:hAnsi="Calibri" w:cs="Times New Roman"/>
          <w:b/>
          <w:i/>
          <w:iCs/>
          <w:noProof/>
          <w:color w:val="C00000"/>
          <w:sz w:val="24"/>
          <w:szCs w:val="24"/>
        </w:rPr>
        <mc:AlternateContent>
          <mc:Choice Requires="wps">
            <w:drawing>
              <wp:anchor distT="0" distB="0" distL="114300" distR="114300" simplePos="0" relativeHeight="251671552" behindDoc="0" locked="0" layoutInCell="1" allowOverlap="1" wp14:anchorId="576F7788" wp14:editId="73A5DB10">
                <wp:simplePos x="0" y="0"/>
                <wp:positionH relativeFrom="column">
                  <wp:posOffset>3848100</wp:posOffset>
                </wp:positionH>
                <wp:positionV relativeFrom="paragraph">
                  <wp:posOffset>1355090</wp:posOffset>
                </wp:positionV>
                <wp:extent cx="152400" cy="152400"/>
                <wp:effectExtent l="0" t="0" r="19050" b="19050"/>
                <wp:wrapNone/>
                <wp:docPr id="8" name="Flowchart: Connector 8"/>
                <wp:cNvGraphicFramePr/>
                <a:graphic xmlns:a="http://schemas.openxmlformats.org/drawingml/2006/main">
                  <a:graphicData uri="http://schemas.microsoft.com/office/word/2010/wordprocessingShape">
                    <wps:wsp>
                      <wps:cNvSpPr/>
                      <wps:spPr>
                        <a:xfrm>
                          <a:off x="0" y="0"/>
                          <a:ext cx="152400" cy="15240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A2A1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 o:spid="_x0000_s1026" type="#_x0000_t120" style="position:absolute;margin-left:303pt;margin-top:106.7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" fillcolor="#5b9bd5" strokecolor="#41719c" strokeweight="1pt">
                <v:stroke joinstyle="miter"/>
              </v:shape>
            </w:pict>
          </mc:Fallback>
        </mc:AlternateContent>
      </w:r>
      <w:r>
        <w:rPr>
          <w:rFonts w:ascii="Calibri" w:hAnsi="Calibri" w:cs="Times New Roman"/>
          <w:b/>
          <w:i/>
          <w:iCs/>
          <w:noProof/>
          <w:color w:val="C00000"/>
          <w:sz w:val="24"/>
          <w:szCs w:val="24"/>
        </w:rPr>
        <mc:AlternateContent>
          <mc:Choice Requires="wps">
            <w:drawing>
              <wp:anchor distT="0" distB="0" distL="114300" distR="114300" simplePos="0" relativeHeight="251673600" behindDoc="0" locked="0" layoutInCell="1" allowOverlap="1" wp14:anchorId="3292923E" wp14:editId="41D947B8">
                <wp:simplePos x="0" y="0"/>
                <wp:positionH relativeFrom="column">
                  <wp:posOffset>4438650</wp:posOffset>
                </wp:positionH>
                <wp:positionV relativeFrom="paragraph">
                  <wp:posOffset>1326515</wp:posOffset>
                </wp:positionV>
                <wp:extent cx="152400" cy="152400"/>
                <wp:effectExtent l="0" t="0" r="19050" b="19050"/>
                <wp:wrapNone/>
                <wp:docPr id="9" name="Flowchart: Connector 9"/>
                <wp:cNvGraphicFramePr/>
                <a:graphic xmlns:a="http://schemas.openxmlformats.org/drawingml/2006/main">
                  <a:graphicData uri="http://schemas.microsoft.com/office/word/2010/wordprocessingShape">
                    <wps:wsp>
                      <wps:cNvSpPr/>
                      <wps:spPr>
                        <a:xfrm>
                          <a:off x="0" y="0"/>
                          <a:ext cx="152400" cy="15240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F6436" id="Flowchart: Connector 9" o:spid="_x0000_s1026" type="#_x0000_t120" style="position:absolute;margin-left:349.5pt;margin-top:104.45pt;width:12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" fillcolor="#5b9bd5" strokecolor="#41719c" strokeweight="1pt">
                <v:stroke joinstyle="miter"/>
              </v:shape>
            </w:pict>
          </mc:Fallback>
        </mc:AlternateContent>
      </w:r>
      <w:r>
        <w:rPr>
          <w:rFonts w:ascii="Calibri" w:hAnsi="Calibri" w:cs="Times New Roman"/>
          <w:b/>
          <w:i/>
          <w:iCs/>
          <w:noProof/>
          <w:color w:val="C00000"/>
          <w:sz w:val="24"/>
          <w:szCs w:val="24"/>
        </w:rPr>
        <mc:AlternateContent>
          <mc:Choice Requires="wps">
            <w:drawing>
              <wp:anchor distT="0" distB="0" distL="114300" distR="114300" simplePos="0" relativeHeight="251663360" behindDoc="0" locked="0" layoutInCell="1" allowOverlap="1" wp14:anchorId="0EC1B406" wp14:editId="29CEE6C9">
                <wp:simplePos x="0" y="0"/>
                <wp:positionH relativeFrom="column">
                  <wp:posOffset>4991100</wp:posOffset>
                </wp:positionH>
                <wp:positionV relativeFrom="paragraph">
                  <wp:posOffset>1297940</wp:posOffset>
                </wp:positionV>
                <wp:extent cx="152400" cy="152400"/>
                <wp:effectExtent l="0" t="0" r="19050" b="19050"/>
                <wp:wrapNone/>
                <wp:docPr id="4" name="Flowchart: Connector 4"/>
                <wp:cNvGraphicFramePr/>
                <a:graphic xmlns:a="http://schemas.openxmlformats.org/drawingml/2006/main">
                  <a:graphicData uri="http://schemas.microsoft.com/office/word/2010/wordprocessingShape">
                    <wps:wsp>
                      <wps:cNvSpPr/>
                      <wps:spPr>
                        <a:xfrm>
                          <a:off x="0" y="0"/>
                          <a:ext cx="152400" cy="15240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43F70" id="Flowchart: Connector 4" o:spid="_x0000_s1026" type="#_x0000_t120" style="position:absolute;margin-left:393pt;margin-top:102.2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" fillcolor="#5b9bd5" strokecolor="#41719c" strokeweight="1pt">
                <v:stroke joinstyle="miter"/>
              </v:shape>
            </w:pict>
          </mc:Fallback>
        </mc:AlternateContent>
      </w:r>
      <w:r>
        <w:rPr>
          <w:rFonts w:ascii="Calibri" w:hAnsi="Calibri" w:cs="Times New Roman"/>
          <w:b/>
          <w:i/>
          <w:iCs/>
          <w:noProof/>
          <w:color w:val="C00000"/>
          <w:sz w:val="24"/>
          <w:szCs w:val="24"/>
        </w:rPr>
        <mc:AlternateContent>
          <mc:Choice Requires="wps">
            <w:drawing>
              <wp:anchor distT="0" distB="0" distL="114300" distR="114300" simplePos="0" relativeHeight="251665408" behindDoc="0" locked="0" layoutInCell="1" allowOverlap="1" wp14:anchorId="25E276C0" wp14:editId="370199EF">
                <wp:simplePos x="0" y="0"/>
                <wp:positionH relativeFrom="column">
                  <wp:posOffset>5667375</wp:posOffset>
                </wp:positionH>
                <wp:positionV relativeFrom="paragraph">
                  <wp:posOffset>1278890</wp:posOffset>
                </wp:positionV>
                <wp:extent cx="152400" cy="152400"/>
                <wp:effectExtent l="0" t="0" r="19050" b="19050"/>
                <wp:wrapNone/>
                <wp:docPr id="5" name="Flowchart: Connector 5"/>
                <wp:cNvGraphicFramePr/>
                <a:graphic xmlns:a="http://schemas.openxmlformats.org/drawingml/2006/main">
                  <a:graphicData uri="http://schemas.microsoft.com/office/word/2010/wordprocessingShape">
                    <wps:wsp>
                      <wps:cNvSpPr/>
                      <wps:spPr>
                        <a:xfrm>
                          <a:off x="0" y="0"/>
                          <a:ext cx="152400" cy="15240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DC220" id="Flowchart: Connector 5" o:spid="_x0000_s1026" type="#_x0000_t120" style="position:absolute;margin-left:446.25pt;margin-top:100.7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" fillcolor="#5b9bd5" strokecolor="#41719c" strokeweight="1pt">
                <v:stroke joinstyle="miter"/>
              </v:shape>
            </w:pict>
          </mc:Fallback>
        </mc:AlternateContent>
      </w:r>
      <w:r>
        <w:rPr>
          <w:rFonts w:ascii="Calibri" w:hAnsi="Calibri" w:cs="Times New Roman"/>
          <w:b/>
          <w:i/>
          <w:iCs/>
          <w:noProof/>
          <w:color w:val="C00000"/>
          <w:sz w:val="24"/>
          <w:szCs w:val="24"/>
        </w:rPr>
        <mc:AlternateContent>
          <mc:Choice Requires="wps">
            <w:drawing>
              <wp:anchor distT="0" distB="0" distL="114300" distR="114300" simplePos="0" relativeHeight="251667456" behindDoc="0" locked="0" layoutInCell="1" allowOverlap="1" wp14:anchorId="51F121DF" wp14:editId="44598438">
                <wp:simplePos x="0" y="0"/>
                <wp:positionH relativeFrom="column">
                  <wp:posOffset>3848100</wp:posOffset>
                </wp:positionH>
                <wp:positionV relativeFrom="paragraph">
                  <wp:posOffset>1697990</wp:posOffset>
                </wp:positionV>
                <wp:extent cx="152400" cy="152400"/>
                <wp:effectExtent l="0" t="0" r="19050" b="19050"/>
                <wp:wrapNone/>
                <wp:docPr id="6" name="Flowchart: Connector 6"/>
                <wp:cNvGraphicFramePr/>
                <a:graphic xmlns:a="http://schemas.openxmlformats.org/drawingml/2006/main">
                  <a:graphicData uri="http://schemas.microsoft.com/office/word/2010/wordprocessingShape">
                    <wps:wsp>
                      <wps:cNvSpPr/>
                      <wps:spPr>
                        <a:xfrm>
                          <a:off x="0" y="0"/>
                          <a:ext cx="152400" cy="15240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736D9" id="Flowchart: Connector 6" o:spid="_x0000_s1026" type="#_x0000_t120" style="position:absolute;margin-left:303pt;margin-top:133.7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" fillcolor="#5b9bd5" strokecolor="#41719c" strokeweight="1pt">
                <v:stroke joinstyle="miter"/>
              </v:shape>
            </w:pict>
          </mc:Fallback>
        </mc:AlternateContent>
      </w:r>
      <w:r>
        <w:rPr>
          <w:rFonts w:ascii="Calibri" w:hAnsi="Calibri" w:cs="Times New Roman"/>
          <w:b/>
          <w:i/>
          <w:iCs/>
          <w:noProof/>
          <w:color w:val="C00000"/>
          <w:sz w:val="24"/>
          <w:szCs w:val="24"/>
        </w:rPr>
        <mc:AlternateContent>
          <mc:Choice Requires="wps">
            <w:drawing>
              <wp:anchor distT="0" distB="0" distL="114300" distR="114300" simplePos="0" relativeHeight="251669504" behindDoc="0" locked="0" layoutInCell="1" allowOverlap="1" wp14:anchorId="4A169B0E" wp14:editId="1109F427">
                <wp:simplePos x="0" y="0"/>
                <wp:positionH relativeFrom="column">
                  <wp:posOffset>4467225</wp:posOffset>
                </wp:positionH>
                <wp:positionV relativeFrom="paragraph">
                  <wp:posOffset>1697990</wp:posOffset>
                </wp:positionV>
                <wp:extent cx="152400" cy="152400"/>
                <wp:effectExtent l="0" t="0" r="19050" b="19050"/>
                <wp:wrapNone/>
                <wp:docPr id="7" name="Flowchart: Connector 7"/>
                <wp:cNvGraphicFramePr/>
                <a:graphic xmlns:a="http://schemas.openxmlformats.org/drawingml/2006/main">
                  <a:graphicData uri="http://schemas.microsoft.com/office/word/2010/wordprocessingShape">
                    <wps:wsp>
                      <wps:cNvSpPr/>
                      <wps:spPr>
                        <a:xfrm>
                          <a:off x="0" y="0"/>
                          <a:ext cx="152400" cy="15240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70223" id="Flowchart: Connector 7" o:spid="_x0000_s1026" type="#_x0000_t120" style="position:absolute;margin-left:351.75pt;margin-top:133.7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" fillcolor="#5b9bd5" strokecolor="#41719c" strokeweight="1pt">
                <v:stroke joinstyle="miter"/>
              </v:shape>
            </w:pict>
          </mc:Fallback>
        </mc:AlternateContent>
      </w: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7A7696B3" wp14:editId="03571D4C">
                <wp:simplePos x="0" y="0"/>
                <wp:positionH relativeFrom="column">
                  <wp:posOffset>5000625</wp:posOffset>
                </wp:positionH>
                <wp:positionV relativeFrom="paragraph">
                  <wp:posOffset>1688465</wp:posOffset>
                </wp:positionV>
                <wp:extent cx="152400" cy="152400"/>
                <wp:effectExtent l="0" t="0" r="19050" b="19050"/>
                <wp:wrapNone/>
                <wp:docPr id="3" name="Flowchart: Connector 3"/>
                <wp:cNvGraphicFramePr/>
                <a:graphic xmlns:a="http://schemas.openxmlformats.org/drawingml/2006/main">
                  <a:graphicData uri="http://schemas.microsoft.com/office/word/2010/wordprocessingShape">
                    <wps:wsp>
                      <wps:cNvSpPr/>
                      <wps:spPr>
                        <a:xfrm>
                          <a:off x="0" y="0"/>
                          <a:ext cx="152400" cy="15240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97755" id="Flowchart: Connector 3" o:spid="_x0000_s1026" type="#_x0000_t120" style="position:absolute;margin-left:393.75pt;margin-top:132.9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" fillcolor="#5b9bd5" strokecolor="#41719c" strokeweight="1pt">
                <v:stroke joinstyle="miter"/>
              </v:shape>
            </w:pict>
          </mc:Fallback>
        </mc:AlternateContent>
      </w:r>
      <w:r>
        <w:rPr>
          <w:rFonts w:ascii="Calibri" w:hAnsi="Calibri" w:cs="Times New Roman"/>
          <w:b/>
          <w:i/>
          <w:iCs/>
          <w:noProof/>
          <w:color w:val="C00000"/>
          <w:sz w:val="24"/>
          <w:szCs w:val="24"/>
        </w:rPr>
        <mc:AlternateContent>
          <mc:Choice Requires="wps">
            <w:drawing>
              <wp:anchor distT="0" distB="0" distL="114300" distR="114300" simplePos="0" relativeHeight="251661312" behindDoc="0" locked="0" layoutInCell="1" allowOverlap="1" wp14:anchorId="0031BD59" wp14:editId="38B8D593">
                <wp:simplePos x="0" y="0"/>
                <wp:positionH relativeFrom="column">
                  <wp:posOffset>5686425</wp:posOffset>
                </wp:positionH>
                <wp:positionV relativeFrom="paragraph">
                  <wp:posOffset>1688465</wp:posOffset>
                </wp:positionV>
                <wp:extent cx="152400" cy="152400"/>
                <wp:effectExtent l="0" t="0" r="19050" b="19050"/>
                <wp:wrapNone/>
                <wp:docPr id="1" name="Flowchart: Connector 1"/>
                <wp:cNvGraphicFramePr/>
                <a:graphic xmlns:a="http://schemas.openxmlformats.org/drawingml/2006/main">
                  <a:graphicData uri="http://schemas.microsoft.com/office/word/2010/wordprocessingShape">
                    <wps:wsp>
                      <wps:cNvSpPr/>
                      <wps:spPr>
                        <a:xfrm>
                          <a:off x="0" y="0"/>
                          <a:ext cx="152400" cy="15240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316F5" id="Flowchart: Connector 1" o:spid="_x0000_s1026" type="#_x0000_t120" style="position:absolute;margin-left:447.75pt;margin-top:132.9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" fillcolor="#5b9bd5" strokecolor="#41719c" strokeweight="1pt">
                <v:stroke joinstyle="miter"/>
              </v:shape>
            </w:pict>
          </mc:Fallback>
        </mc:AlternateContent>
      </w:r>
      <w:r w:rsidR="00B00B23">
        <w:rPr>
          <w:rFonts w:ascii="Calibri-Italic" w:hAnsi="Calibri-Italic" w:cs="Calibri-Italic"/>
          <w:iCs/>
          <w:noProof/>
        </w:rPr>
        <w:drawing>
          <wp:inline distT="0" distB="0" distL="0" distR="0" wp14:anchorId="30CB4183" wp14:editId="49C8370E">
            <wp:extent cx="4791744" cy="238158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02536.tmp"/>
                    <pic:cNvPicPr/>
                  </pic:nvPicPr>
                  <pic:blipFill>
                    <a:blip r:embed="rId4">
                      <a:extLst>
                        <a:ext uri="{28A0092B-C50C-407E-A947-70E740481C1C}">
                          <a14:useLocalDpi xmlns:a14="http://schemas.microsoft.com/office/drawing/2010/main" val="0"/>
                        </a:ext>
                      </a:extLst>
                    </a:blip>
                    <a:stretch>
                      <a:fillRect/>
                    </a:stretch>
                  </pic:blipFill>
                  <pic:spPr>
                    <a:xfrm>
                      <a:off x="0" y="0"/>
                      <a:ext cx="4791744" cy="2381582"/>
                    </a:xfrm>
                    <a:prstGeom prst="rect">
                      <a:avLst/>
                    </a:prstGeom>
                  </pic:spPr>
                </pic:pic>
              </a:graphicData>
            </a:graphic>
          </wp:inline>
        </w:drawing>
      </w:r>
    </w:p>
    <w:p w14:paraId="3FF49576" w14:textId="400B9AB1" w:rsidR="00F716A3" w:rsidRDefault="00F716A3" w:rsidP="00DB2B3F">
      <w:pPr>
        <w:autoSpaceDE w:val="0"/>
        <w:autoSpaceDN w:val="0"/>
        <w:adjustRightInd w:val="0"/>
        <w:spacing w:after="0" w:line="240" w:lineRule="auto"/>
        <w:rPr>
          <w:rFonts w:ascii="Calibri-Italic" w:hAnsi="Calibri-Italic" w:cs="Calibri-Italic"/>
          <w:iCs/>
        </w:rPr>
      </w:pPr>
      <w:r>
        <w:rPr>
          <w:rFonts w:ascii="Calibri-Italic" w:hAnsi="Calibri-Italic" w:cs="Calibri-Italic"/>
          <w:b/>
          <w:iCs/>
          <w:color w:val="FF0000"/>
          <w:sz w:val="24"/>
          <w:szCs w:val="24"/>
        </w:rPr>
        <w:t>Teachers NOTE   Students can use the blue dots in ord</w:t>
      </w:r>
      <w:bookmarkStart w:id="0" w:name="_GoBack"/>
      <w:bookmarkEnd w:id="0"/>
      <w:r>
        <w:rPr>
          <w:rFonts w:ascii="Calibri-Italic" w:hAnsi="Calibri-Italic" w:cs="Calibri-Italic"/>
          <w:b/>
          <w:iCs/>
          <w:color w:val="FF0000"/>
          <w:sz w:val="24"/>
          <w:szCs w:val="24"/>
        </w:rPr>
        <w:t>er to match the items.</w:t>
      </w:r>
    </w:p>
    <w:sectPr w:rsidR="00F71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67"/>
    <w:rsid w:val="0003699A"/>
    <w:rsid w:val="000B5084"/>
    <w:rsid w:val="000D2A59"/>
    <w:rsid w:val="00166DF2"/>
    <w:rsid w:val="00173931"/>
    <w:rsid w:val="00302DA3"/>
    <w:rsid w:val="003D4175"/>
    <w:rsid w:val="00505909"/>
    <w:rsid w:val="005568B5"/>
    <w:rsid w:val="005D47E3"/>
    <w:rsid w:val="005F788C"/>
    <w:rsid w:val="00677E57"/>
    <w:rsid w:val="0070105C"/>
    <w:rsid w:val="00791A6C"/>
    <w:rsid w:val="00807F55"/>
    <w:rsid w:val="008511A1"/>
    <w:rsid w:val="00A101FA"/>
    <w:rsid w:val="00A452FA"/>
    <w:rsid w:val="00B00B23"/>
    <w:rsid w:val="00B54E67"/>
    <w:rsid w:val="00BE43AE"/>
    <w:rsid w:val="00C22B79"/>
    <w:rsid w:val="00C348B0"/>
    <w:rsid w:val="00C41F9B"/>
    <w:rsid w:val="00C642FA"/>
    <w:rsid w:val="00C8239E"/>
    <w:rsid w:val="00D13640"/>
    <w:rsid w:val="00DB2B3F"/>
    <w:rsid w:val="00E6031A"/>
    <w:rsid w:val="00EC1333"/>
    <w:rsid w:val="00F716A3"/>
    <w:rsid w:val="00FF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2DEA"/>
  <w15:chartTrackingRefBased/>
  <w15:docId w15:val="{FCA5D7CA-20A0-4936-A3CB-BA74ED86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2015-08-26T14:23:00Z</dcterms:created>
  <dcterms:modified xsi:type="dcterms:W3CDTF">2015-12-08T20:16:00Z</dcterms:modified>
</cp:coreProperties>
</file>