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8287D" w14:textId="5A52B441" w:rsidR="00B978CB" w:rsidRDefault="00B978CB" w:rsidP="00B978CB">
      <w:pPr>
        <w:autoSpaceDE w:val="0"/>
        <w:autoSpaceDN w:val="0"/>
        <w:adjustRightInd w:val="0"/>
        <w:spacing w:after="0" w:line="240" w:lineRule="auto"/>
      </w:pPr>
      <w:r>
        <w:rPr>
          <w:rFonts w:ascii="Calibri-Bold" w:hAnsi="Calibri-Bold" w:cs="Calibri-Bold"/>
          <w:b/>
          <w:bCs/>
        </w:rPr>
        <w:t xml:space="preserve">MAFS.4.G.1.2 </w:t>
      </w:r>
      <w:r>
        <w:rPr>
          <w:rFonts w:ascii="Calibri" w:hAnsi="Calibri" w:cs="Calibri"/>
        </w:rPr>
        <w:t>Classify two‐dimensional figures based on the presence or absence of parallel or perpendicular lines, or the presence or absence of angles of a specified size. Recognize right triangles as a category, and identify right triangles.</w:t>
      </w:r>
    </w:p>
    <w:p w14:paraId="4C061DB3" w14:textId="77777777" w:rsidR="00B978CB" w:rsidRDefault="00B978CB" w:rsidP="00B978CB">
      <w:pPr>
        <w:autoSpaceDE w:val="0"/>
        <w:autoSpaceDN w:val="0"/>
        <w:adjustRightInd w:val="0"/>
        <w:spacing w:after="0" w:line="240" w:lineRule="auto"/>
      </w:pPr>
    </w:p>
    <w:p w14:paraId="21AE3126" w14:textId="77777777" w:rsidR="00B978CB" w:rsidRDefault="00B978CB" w:rsidP="00B978CB">
      <w:pPr>
        <w:autoSpaceDE w:val="0"/>
        <w:autoSpaceDN w:val="0"/>
        <w:adjustRightInd w:val="0"/>
        <w:spacing w:after="0" w:line="240" w:lineRule="auto"/>
      </w:pPr>
    </w:p>
    <w:p w14:paraId="0103D7A0" w14:textId="0D24CE39" w:rsidR="00DB6875" w:rsidRDefault="00C5447B" w:rsidP="00B978CB">
      <w:pPr>
        <w:autoSpaceDE w:val="0"/>
        <w:autoSpaceDN w:val="0"/>
        <w:adjustRightInd w:val="0"/>
        <w:spacing w:after="0" w:line="240" w:lineRule="auto"/>
      </w:pPr>
      <w:r>
        <w:t>G.1.</w:t>
      </w:r>
      <w:r w:rsidR="00B978CB">
        <w:t>2</w:t>
      </w:r>
      <w:r>
        <w:t>-FSA-</w:t>
      </w:r>
      <w:r w:rsidR="00B978CB">
        <w:t>MS1</w:t>
      </w:r>
    </w:p>
    <w:p w14:paraId="0374DB93" w14:textId="69A9751B" w:rsidR="00B978CB" w:rsidRDefault="00B978CB" w:rsidP="00B978CB">
      <w:pPr>
        <w:autoSpaceDE w:val="0"/>
        <w:autoSpaceDN w:val="0"/>
        <w:adjustRightInd w:val="0"/>
        <w:spacing w:after="0" w:line="240" w:lineRule="auto"/>
        <w:rPr>
          <w:rFonts w:ascii="Calibri" w:hAnsi="Calibri" w:cs="Calibri"/>
        </w:rPr>
      </w:pPr>
      <w:r>
        <w:rPr>
          <w:rFonts w:ascii="Calibri" w:hAnsi="Calibri" w:cs="Calibri"/>
        </w:rPr>
        <w:t>Multiselect</w:t>
      </w:r>
    </w:p>
    <w:p w14:paraId="5D0A3763" w14:textId="7C09114A" w:rsidR="00E44E24" w:rsidRDefault="00E44E24" w:rsidP="00B978CB">
      <w:pPr>
        <w:autoSpaceDE w:val="0"/>
        <w:autoSpaceDN w:val="0"/>
        <w:adjustRightInd w:val="0"/>
        <w:spacing w:after="0" w:line="240" w:lineRule="auto"/>
        <w:rPr>
          <w:rFonts w:ascii="Calibri" w:hAnsi="Calibri" w:cs="Calibri"/>
        </w:rPr>
      </w:pPr>
    </w:p>
    <w:p w14:paraId="637893E4" w14:textId="77777777" w:rsidR="00E44E24" w:rsidRDefault="00E44E24" w:rsidP="00E44E24">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23CE8EF6" w14:textId="77777777" w:rsidR="00E44E24" w:rsidRDefault="00E44E24" w:rsidP="00E44E24">
      <w:r>
        <w:rPr>
          <w:b/>
          <w:bCs/>
          <w:i/>
          <w:iCs/>
          <w:color w:val="C00000"/>
          <w:sz w:val="24"/>
          <w:szCs w:val="24"/>
        </w:rPr>
        <w:t>Keep in mind that all correct answers must be selected for a student to receive any credit for the item.</w:t>
      </w:r>
      <w:r>
        <w:t xml:space="preserve"> </w:t>
      </w:r>
    </w:p>
    <w:p w14:paraId="72F354CC" w14:textId="77777777" w:rsidR="00E44E24" w:rsidRDefault="00E44E24" w:rsidP="00B978CB">
      <w:pPr>
        <w:autoSpaceDE w:val="0"/>
        <w:autoSpaceDN w:val="0"/>
        <w:adjustRightInd w:val="0"/>
        <w:spacing w:after="0" w:line="240" w:lineRule="auto"/>
        <w:rPr>
          <w:rFonts w:ascii="Calibri" w:hAnsi="Calibri" w:cs="Calibri"/>
        </w:rPr>
      </w:pPr>
    </w:p>
    <w:p w14:paraId="2FE7D92F" w14:textId="77777777" w:rsidR="00E44E24" w:rsidRDefault="00E44E24" w:rsidP="00B978CB">
      <w:pPr>
        <w:autoSpaceDE w:val="0"/>
        <w:autoSpaceDN w:val="0"/>
        <w:adjustRightInd w:val="0"/>
        <w:spacing w:after="0" w:line="240" w:lineRule="auto"/>
        <w:rPr>
          <w:rFonts w:ascii="Calibri" w:hAnsi="Calibri" w:cs="Calibri"/>
        </w:rPr>
      </w:pPr>
    </w:p>
    <w:p w14:paraId="3CF5F2DE" w14:textId="77777777" w:rsidR="00E44E24" w:rsidRDefault="00E44E24" w:rsidP="00B978CB">
      <w:pPr>
        <w:autoSpaceDE w:val="0"/>
        <w:autoSpaceDN w:val="0"/>
        <w:adjustRightInd w:val="0"/>
        <w:spacing w:after="0" w:line="240" w:lineRule="auto"/>
        <w:rPr>
          <w:rFonts w:ascii="Calibri" w:hAnsi="Calibri" w:cs="Calibri"/>
        </w:rPr>
      </w:pPr>
    </w:p>
    <w:p w14:paraId="590E635A" w14:textId="77777777" w:rsidR="00E44E24" w:rsidRDefault="00E44E24" w:rsidP="00B978CB">
      <w:pPr>
        <w:autoSpaceDE w:val="0"/>
        <w:autoSpaceDN w:val="0"/>
        <w:adjustRightInd w:val="0"/>
        <w:spacing w:after="0" w:line="240" w:lineRule="auto"/>
        <w:rPr>
          <w:rFonts w:ascii="Calibri" w:hAnsi="Calibri" w:cs="Calibri"/>
        </w:rPr>
      </w:pPr>
    </w:p>
    <w:p w14:paraId="468378B5" w14:textId="77777777" w:rsidR="00BC6C39" w:rsidRDefault="00BC6C39" w:rsidP="00BF1B97">
      <w:pPr>
        <w:autoSpaceDE w:val="0"/>
        <w:autoSpaceDN w:val="0"/>
        <w:adjustRightInd w:val="0"/>
        <w:spacing w:after="0" w:line="240" w:lineRule="auto"/>
        <w:rPr>
          <w:rFonts w:ascii="Calibri" w:hAnsi="Calibri" w:cs="Calibri"/>
        </w:rPr>
      </w:pPr>
    </w:p>
    <w:p w14:paraId="2C75FF90" w14:textId="52D2E9FE" w:rsidR="00C5447B" w:rsidRDefault="00E44E24" w:rsidP="00BF1B97">
      <w:pPr>
        <w:autoSpaceDE w:val="0"/>
        <w:autoSpaceDN w:val="0"/>
        <w:adjustRightInd w:val="0"/>
        <w:spacing w:after="0" w:line="240" w:lineRule="auto"/>
      </w:pPr>
      <w:r>
        <w:rPr>
          <w:noProof/>
        </w:rPr>
        <w:drawing>
          <wp:anchor distT="0" distB="0" distL="114300" distR="114300" simplePos="0" relativeHeight="251659264" behindDoc="0" locked="0" layoutInCell="1" allowOverlap="1" wp14:anchorId="377FCC25" wp14:editId="23A6CEDF">
            <wp:simplePos x="0" y="0"/>
            <wp:positionH relativeFrom="column">
              <wp:posOffset>990600</wp:posOffset>
            </wp:positionH>
            <wp:positionV relativeFrom="paragraph">
              <wp:posOffset>4886325</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584194D" wp14:editId="130C505E">
            <wp:simplePos x="0" y="0"/>
            <wp:positionH relativeFrom="column">
              <wp:posOffset>1819275</wp:posOffset>
            </wp:positionH>
            <wp:positionV relativeFrom="paragraph">
              <wp:posOffset>4862830</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22DE851" wp14:editId="352B1B81">
            <wp:simplePos x="0" y="0"/>
            <wp:positionH relativeFrom="column">
              <wp:posOffset>2581275</wp:posOffset>
            </wp:positionH>
            <wp:positionV relativeFrom="paragraph">
              <wp:posOffset>4872355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8245EE4" wp14:editId="7447620D">
            <wp:simplePos x="0" y="0"/>
            <wp:positionH relativeFrom="margin">
              <wp:align>center</wp:align>
            </wp:positionH>
            <wp:positionV relativeFrom="paragraph">
              <wp:posOffset>4881880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41EFC64" wp14:editId="00679603">
            <wp:simplePos x="0" y="0"/>
            <wp:positionH relativeFrom="column">
              <wp:posOffset>4286250</wp:posOffset>
            </wp:positionH>
            <wp:positionV relativeFrom="paragraph">
              <wp:posOffset>4881880</wp:posOffset>
            </wp:positionV>
            <wp:extent cx="219075" cy="2150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B978CB">
        <w:rPr>
          <w:noProof/>
        </w:rPr>
        <w:drawing>
          <wp:inline distT="0" distB="0" distL="0" distR="0" wp14:anchorId="4238B88C" wp14:editId="1654743C">
            <wp:extent cx="4229100" cy="390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41033.tmp"/>
                    <pic:cNvPicPr/>
                  </pic:nvPicPr>
                  <pic:blipFill>
                    <a:blip r:embed="rId5">
                      <a:extLst>
                        <a:ext uri="{28A0092B-C50C-407E-A947-70E740481C1C}">
                          <a14:useLocalDpi xmlns:a14="http://schemas.microsoft.com/office/drawing/2010/main" val="0"/>
                        </a:ext>
                      </a:extLst>
                    </a:blip>
                    <a:stretch>
                      <a:fillRect/>
                    </a:stretch>
                  </pic:blipFill>
                  <pic:spPr>
                    <a:xfrm>
                      <a:off x="0" y="0"/>
                      <a:ext cx="4241859" cy="3919530"/>
                    </a:xfrm>
                    <a:prstGeom prst="rect">
                      <a:avLst/>
                    </a:prstGeom>
                  </pic:spPr>
                </pic:pic>
              </a:graphicData>
            </a:graphic>
          </wp:inline>
        </w:drawing>
      </w:r>
      <w:bookmarkEnd w:id="0"/>
    </w:p>
    <w:sectPr w:rsidR="00C5447B" w:rsidSect="00E44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D0"/>
    <w:rsid w:val="0041738C"/>
    <w:rsid w:val="007207D0"/>
    <w:rsid w:val="008E13A7"/>
    <w:rsid w:val="00B978CB"/>
    <w:rsid w:val="00BC6C39"/>
    <w:rsid w:val="00BF1B97"/>
    <w:rsid w:val="00C5447B"/>
    <w:rsid w:val="00DB6875"/>
    <w:rsid w:val="00E4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C734"/>
  <w15:chartTrackingRefBased/>
  <w15:docId w15:val="{6CEDE1CA-A964-4DB2-8BD4-4855E377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2015-08-26T14:35:00Z</dcterms:created>
  <dcterms:modified xsi:type="dcterms:W3CDTF">2015-12-08T20:39:00Z</dcterms:modified>
</cp:coreProperties>
</file>