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33A79" w14:textId="0A6C2D26" w:rsidR="0035274B" w:rsidRDefault="0035274B" w:rsidP="0035274B">
      <w:pPr>
        <w:rPr>
          <w:b/>
          <w:sz w:val="24"/>
          <w:szCs w:val="24"/>
        </w:rPr>
      </w:pPr>
      <w:r w:rsidRPr="0035274B">
        <w:rPr>
          <w:b/>
          <w:sz w:val="24"/>
          <w:szCs w:val="24"/>
        </w:rPr>
        <w:t>MAFS.912.F-LE.1.1</w:t>
      </w:r>
    </w:p>
    <w:p w14:paraId="42CA3F3A" w14:textId="32A713F1" w:rsidR="0035274B" w:rsidRPr="0035274B" w:rsidRDefault="0035274B" w:rsidP="0035274B">
      <w:pPr>
        <w:rPr>
          <w:b/>
          <w:sz w:val="24"/>
          <w:szCs w:val="24"/>
        </w:rPr>
      </w:pPr>
      <w:r w:rsidRPr="0035274B">
        <w:rPr>
          <w:b/>
          <w:sz w:val="24"/>
          <w:szCs w:val="24"/>
        </w:rPr>
        <w:t>Distinguish between situations that can be modeled with linear functions and with exponential functions.</w:t>
      </w:r>
    </w:p>
    <w:p w14:paraId="63E86C8F" w14:textId="77777777" w:rsidR="0035274B" w:rsidRPr="0035274B" w:rsidRDefault="0035274B" w:rsidP="0035274B">
      <w:pPr>
        <w:ind w:left="720"/>
        <w:rPr>
          <w:sz w:val="24"/>
          <w:szCs w:val="24"/>
        </w:rPr>
      </w:pPr>
      <w:r w:rsidRPr="0035274B">
        <w:rPr>
          <w:b/>
          <w:sz w:val="24"/>
          <w:szCs w:val="24"/>
        </w:rPr>
        <w:t>a.</w:t>
      </w:r>
      <w:r w:rsidRPr="0035274B">
        <w:rPr>
          <w:sz w:val="24"/>
          <w:szCs w:val="24"/>
        </w:rPr>
        <w:t xml:space="preserve"> Prove that linear functions grow by equal differences over equal intervals and that exponential functions grow by equal factors over equal intervals.</w:t>
      </w:r>
    </w:p>
    <w:p w14:paraId="669997A4" w14:textId="77777777" w:rsidR="0035274B" w:rsidRPr="0035274B" w:rsidRDefault="0035274B" w:rsidP="0035274B">
      <w:pPr>
        <w:ind w:left="720"/>
        <w:rPr>
          <w:sz w:val="24"/>
          <w:szCs w:val="24"/>
        </w:rPr>
      </w:pPr>
      <w:r w:rsidRPr="0035274B">
        <w:rPr>
          <w:b/>
          <w:sz w:val="24"/>
          <w:szCs w:val="24"/>
        </w:rPr>
        <w:t>b.</w:t>
      </w:r>
      <w:r w:rsidRPr="0035274B">
        <w:rPr>
          <w:sz w:val="24"/>
          <w:szCs w:val="24"/>
        </w:rPr>
        <w:t xml:space="preserve"> Recognize situations in which one quantity changes at a constant rate per unit interval relative to another.</w:t>
      </w:r>
    </w:p>
    <w:p w14:paraId="08A0FD61" w14:textId="4A8C5629" w:rsidR="00961909" w:rsidRDefault="0035274B" w:rsidP="0035274B">
      <w:pPr>
        <w:ind w:left="720"/>
        <w:rPr>
          <w:sz w:val="24"/>
          <w:szCs w:val="24"/>
        </w:rPr>
      </w:pPr>
      <w:r w:rsidRPr="0035274B">
        <w:rPr>
          <w:b/>
          <w:sz w:val="24"/>
          <w:szCs w:val="24"/>
        </w:rPr>
        <w:t>c.</w:t>
      </w:r>
      <w:r w:rsidRPr="0035274B">
        <w:rPr>
          <w:sz w:val="24"/>
          <w:szCs w:val="24"/>
        </w:rPr>
        <w:t xml:space="preserve"> Recognize situations in which a quantity grows or decays by a constant percent rate per unit interval relative to another.</w:t>
      </w:r>
    </w:p>
    <w:p w14:paraId="316EF9A0" w14:textId="77777777" w:rsidR="0035274B" w:rsidRDefault="0035274B" w:rsidP="0035274B">
      <w:pPr>
        <w:ind w:left="720"/>
        <w:rPr>
          <w:sz w:val="24"/>
          <w:szCs w:val="24"/>
        </w:rPr>
      </w:pPr>
    </w:p>
    <w:p w14:paraId="41EB7A03" w14:textId="7B40B9B6" w:rsidR="0035274B" w:rsidRPr="0035274B" w:rsidRDefault="0035274B" w:rsidP="00E7331C">
      <w:pPr>
        <w:spacing w:after="0"/>
        <w:rPr>
          <w:b/>
          <w:sz w:val="24"/>
          <w:szCs w:val="24"/>
        </w:rPr>
      </w:pPr>
      <w:r w:rsidRPr="0035274B">
        <w:rPr>
          <w:b/>
          <w:sz w:val="24"/>
          <w:szCs w:val="24"/>
        </w:rPr>
        <w:t>Item Type</w:t>
      </w:r>
    </w:p>
    <w:p w14:paraId="619B520D" w14:textId="1A2145A9" w:rsidR="0035274B" w:rsidRDefault="0035274B" w:rsidP="00E7331C">
      <w:pPr>
        <w:spacing w:after="0"/>
        <w:rPr>
          <w:b/>
          <w:sz w:val="24"/>
          <w:szCs w:val="24"/>
        </w:rPr>
      </w:pPr>
      <w:r w:rsidRPr="0035274B">
        <w:rPr>
          <w:b/>
          <w:sz w:val="24"/>
          <w:szCs w:val="24"/>
        </w:rPr>
        <w:t>Grid – Drag and Drop</w:t>
      </w:r>
    </w:p>
    <w:p w14:paraId="2BE200F5" w14:textId="3B4B56CB" w:rsidR="0035274B" w:rsidRPr="00A26286" w:rsidRDefault="00A26286" w:rsidP="0035274B">
      <w:pPr>
        <w:rPr>
          <w:i/>
          <w:color w:val="C00000"/>
          <w:sz w:val="24"/>
          <w:szCs w:val="24"/>
        </w:rPr>
      </w:pPr>
      <w:r>
        <w:rPr>
          <w:i/>
          <w:color w:val="C00000"/>
          <w:sz w:val="24"/>
          <w:szCs w:val="24"/>
        </w:rPr>
        <w:t>Teachers, in order for students to be able to practice this Technology-Enhanced Item (TEI) Type for the FSA, they should be able to simulate the action by clicking on the values given below in the rectangle and then dragging them to the correct boxes in order to complete the step and solution.</w:t>
      </w:r>
      <w:bookmarkStart w:id="0" w:name="_GoBack"/>
      <w:bookmarkEnd w:id="0"/>
      <w:r w:rsidR="00EF6027">
        <w:rPr>
          <w:b/>
          <w:noProof/>
          <w:sz w:val="24"/>
          <w:szCs w:val="24"/>
        </w:rPr>
        <mc:AlternateContent>
          <mc:Choice Requires="wps">
            <w:drawing>
              <wp:anchor distT="0" distB="0" distL="114300" distR="114300" simplePos="0" relativeHeight="251668480" behindDoc="0" locked="0" layoutInCell="1" allowOverlap="1" wp14:anchorId="3FCC8315" wp14:editId="5F537B8C">
                <wp:simplePos x="0" y="0"/>
                <wp:positionH relativeFrom="column">
                  <wp:posOffset>590550</wp:posOffset>
                </wp:positionH>
                <wp:positionV relativeFrom="paragraph">
                  <wp:posOffset>4194810</wp:posOffset>
                </wp:positionV>
                <wp:extent cx="1038225" cy="3714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ysClr val="window" lastClr="FFFFFF"/>
                        </a:solidFill>
                        <a:ln w="6350">
                          <a:solidFill>
                            <a:prstClr val="black"/>
                          </a:solidFill>
                        </a:ln>
                        <a:effectLst/>
                      </wps:spPr>
                      <wps:txbx>
                        <w:txbxContent>
                          <w:p w14:paraId="691BE808" w14:textId="43C88729"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exponential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C8315" id="_x0000_t202" coordsize="21600,21600" o:spt="202" path="m,l,21600r21600,l21600,xe">
                <v:stroke joinstyle="miter"/>
                <v:path gradientshapeok="t" o:connecttype="rect"/>
              </v:shapetype>
              <v:shape id="Text Box 8" o:spid="_x0000_s1026" type="#_x0000_t202" style="position:absolute;margin-left:46.5pt;margin-top:330.3pt;width:81.7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" fillcolor="window" strokeweight=".5pt">
                <v:textbox>
                  <w:txbxContent>
                    <w:p w14:paraId="691BE808" w14:textId="43C88729"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exponential</w:t>
                      </w:r>
                    </w:p>
                  </w:txbxContent>
                </v:textbox>
              </v:shape>
            </w:pict>
          </mc:Fallback>
        </mc:AlternateContent>
      </w:r>
      <w:r w:rsidR="00EF6027">
        <w:rPr>
          <w:b/>
          <w:noProof/>
          <w:sz w:val="24"/>
          <w:szCs w:val="24"/>
        </w:rPr>
        <mc:AlternateContent>
          <mc:Choice Requires="wps">
            <w:drawing>
              <wp:anchor distT="0" distB="0" distL="114300" distR="114300" simplePos="0" relativeHeight="251666432" behindDoc="0" locked="0" layoutInCell="1" allowOverlap="1" wp14:anchorId="4C4C22F1" wp14:editId="09619DD9">
                <wp:simplePos x="0" y="0"/>
                <wp:positionH relativeFrom="column">
                  <wp:posOffset>590550</wp:posOffset>
                </wp:positionH>
                <wp:positionV relativeFrom="paragraph">
                  <wp:posOffset>3699510</wp:posOffset>
                </wp:positionV>
                <wp:extent cx="1038225" cy="3714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ysClr val="window" lastClr="FFFFFF"/>
                        </a:solidFill>
                        <a:ln w="6350">
                          <a:solidFill>
                            <a:prstClr val="black"/>
                          </a:solidFill>
                        </a:ln>
                        <a:effectLst/>
                      </wps:spPr>
                      <wps:txbx>
                        <w:txbxContent>
                          <w:p w14:paraId="23FAA90D" w14:textId="50BD9EE5"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quadratic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C22F1" id="Text Box 7" o:spid="_x0000_s1027" type="#_x0000_t202" style="position:absolute;margin-left:46.5pt;margin-top:291.3pt;width:81.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" fillcolor="window" strokeweight=".5pt">
                <v:textbox>
                  <w:txbxContent>
                    <w:p w14:paraId="23FAA90D" w14:textId="50BD9EE5"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quadratic</w:t>
                      </w:r>
                    </w:p>
                  </w:txbxContent>
                </v:textbox>
              </v:shape>
            </w:pict>
          </mc:Fallback>
        </mc:AlternateContent>
      </w:r>
      <w:r w:rsidR="00EF6027">
        <w:rPr>
          <w:b/>
          <w:noProof/>
          <w:sz w:val="24"/>
          <w:szCs w:val="24"/>
        </w:rPr>
        <mc:AlternateContent>
          <mc:Choice Requires="wps">
            <w:drawing>
              <wp:anchor distT="0" distB="0" distL="114300" distR="114300" simplePos="0" relativeHeight="251670528" behindDoc="0" locked="0" layoutInCell="1" allowOverlap="1" wp14:anchorId="288071DE" wp14:editId="63854ACF">
                <wp:simplePos x="0" y="0"/>
                <wp:positionH relativeFrom="column">
                  <wp:posOffset>590550</wp:posOffset>
                </wp:positionH>
                <wp:positionV relativeFrom="paragraph">
                  <wp:posOffset>3213735</wp:posOffset>
                </wp:positionV>
                <wp:extent cx="1038225" cy="3714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ysClr val="window" lastClr="FFFFFF"/>
                        </a:solidFill>
                        <a:ln w="6350">
                          <a:solidFill>
                            <a:prstClr val="black"/>
                          </a:solidFill>
                        </a:ln>
                        <a:effectLst/>
                      </wps:spPr>
                      <wps:txbx>
                        <w:txbxContent>
                          <w:p w14:paraId="22F9C91C" w14:textId="301C0671"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constant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071DE" id="Text Box 9" o:spid="_x0000_s1028" type="#_x0000_t202" style="position:absolute;margin-left:46.5pt;margin-top:253.05pt;width:81.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" fillcolor="window" strokeweight=".5pt">
                <v:textbox>
                  <w:txbxContent>
                    <w:p w14:paraId="22F9C91C" w14:textId="301C0671"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constant</w:t>
                      </w:r>
                    </w:p>
                  </w:txbxContent>
                </v:textbox>
              </v:shape>
            </w:pict>
          </mc:Fallback>
        </mc:AlternateContent>
      </w:r>
      <w:r w:rsidR="00EF6027">
        <w:rPr>
          <w:b/>
          <w:noProof/>
          <w:sz w:val="24"/>
          <w:szCs w:val="24"/>
        </w:rPr>
        <mc:AlternateContent>
          <mc:Choice Requires="wps">
            <w:drawing>
              <wp:anchor distT="0" distB="0" distL="114300" distR="114300" simplePos="0" relativeHeight="251662336" behindDoc="0" locked="0" layoutInCell="1" allowOverlap="1" wp14:anchorId="32FBA12E" wp14:editId="484C2EBA">
                <wp:simplePos x="0" y="0"/>
                <wp:positionH relativeFrom="column">
                  <wp:posOffset>590550</wp:posOffset>
                </wp:positionH>
                <wp:positionV relativeFrom="paragraph">
                  <wp:posOffset>2718435</wp:posOffset>
                </wp:positionV>
                <wp:extent cx="1038225" cy="3714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382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60028D" w14:textId="2AC78635"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zero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A12E" id="Text Box 4" o:spid="_x0000_s1029" type="#_x0000_t202" style="position:absolute;margin-left:46.5pt;margin-top:214.05pt;width:81.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o5kwIAALI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" fillcolor="white [3201]" strokeweight=".5pt">
                <v:textbox>
                  <w:txbxContent>
                    <w:p w14:paraId="4660028D" w14:textId="2AC78635" w:rsidR="00E7331C" w:rsidRPr="00EF6027" w:rsidRDefault="00E7331C" w:rsidP="00E7331C">
                      <w:pPr>
                        <w:jc w:val="center"/>
                        <w:rPr>
                          <w:b/>
                          <w:color w:val="C00000"/>
                          <w:sz w:val="24"/>
                          <w:szCs w:val="24"/>
                          <w14:textOutline w14:w="0" w14:cap="rnd" w14:cmpd="sng" w14:algn="ctr">
                            <w14:noFill/>
                            <w14:prstDash w14:val="dashDot"/>
                            <w14:bevel/>
                          </w14:textOutline>
                        </w:rPr>
                      </w:pPr>
                      <w:r w:rsidRPr="00EF6027">
                        <w:rPr>
                          <w:b/>
                          <w:color w:val="C00000"/>
                          <w:sz w:val="24"/>
                          <w:szCs w:val="24"/>
                          <w14:textOutline w14:w="0" w14:cap="rnd" w14:cmpd="sng" w14:algn="ctr">
                            <w14:noFill/>
                            <w14:prstDash w14:val="dashDot"/>
                            <w14:bevel/>
                          </w14:textOutline>
                        </w:rPr>
                        <w:t>zero</w:t>
                      </w:r>
                    </w:p>
                  </w:txbxContent>
                </v:textbox>
              </v:shape>
            </w:pict>
          </mc:Fallback>
        </mc:AlternateContent>
      </w:r>
      <w:r w:rsidR="00E7331C">
        <w:rPr>
          <w:b/>
          <w:noProof/>
          <w:sz w:val="24"/>
          <w:szCs w:val="24"/>
        </w:rPr>
        <mc:AlternateContent>
          <mc:Choice Requires="wps">
            <w:drawing>
              <wp:anchor distT="0" distB="0" distL="114300" distR="114300" simplePos="0" relativeHeight="251661312" behindDoc="0" locked="0" layoutInCell="1" allowOverlap="1" wp14:anchorId="69C60C30" wp14:editId="5A0F7607">
                <wp:simplePos x="0" y="0"/>
                <wp:positionH relativeFrom="column">
                  <wp:posOffset>485775</wp:posOffset>
                </wp:positionH>
                <wp:positionV relativeFrom="paragraph">
                  <wp:posOffset>2518410</wp:posOffset>
                </wp:positionV>
                <wp:extent cx="1238250" cy="35242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238250" cy="3524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5488" id="Rectangle 13" o:spid="_x0000_s1026" style="position:absolute;margin-left:38.25pt;margin-top:198.3pt;width:9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" filled="f" strokecolor="windowText" strokeweight="1pt"/>
            </w:pict>
          </mc:Fallback>
        </mc:AlternateContent>
      </w:r>
      <w:r w:rsidR="00E7331C">
        <w:rPr>
          <w:b/>
          <w:noProof/>
          <w:sz w:val="24"/>
          <w:szCs w:val="24"/>
        </w:rPr>
        <w:drawing>
          <wp:anchor distT="0" distB="0" distL="114300" distR="114300" simplePos="0" relativeHeight="251659264" behindDoc="0" locked="0" layoutInCell="1" allowOverlap="1" wp14:anchorId="21BACEB6" wp14:editId="2FEE1193">
            <wp:simplePos x="0" y="0"/>
            <wp:positionH relativeFrom="column">
              <wp:posOffset>-200025</wp:posOffset>
            </wp:positionH>
            <wp:positionV relativeFrom="paragraph">
              <wp:posOffset>689610</wp:posOffset>
            </wp:positionV>
            <wp:extent cx="2438400" cy="168970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CC8C8.tmp"/>
                    <pic:cNvPicPr/>
                  </pic:nvPicPr>
                  <pic:blipFill>
                    <a:blip r:embed="rId4">
                      <a:extLst>
                        <a:ext uri="{28A0092B-C50C-407E-A947-70E740481C1C}">
                          <a14:useLocalDpi xmlns:a14="http://schemas.microsoft.com/office/drawing/2010/main" val="0"/>
                        </a:ext>
                      </a:extLst>
                    </a:blip>
                    <a:stretch>
                      <a:fillRect/>
                    </a:stretch>
                  </pic:blipFill>
                  <pic:spPr>
                    <a:xfrm>
                      <a:off x="0" y="0"/>
                      <a:ext cx="2438400" cy="1689709"/>
                    </a:xfrm>
                    <a:prstGeom prst="rect">
                      <a:avLst/>
                    </a:prstGeom>
                  </pic:spPr>
                </pic:pic>
              </a:graphicData>
            </a:graphic>
            <wp14:sizeRelH relativeFrom="margin">
              <wp14:pctWidth>0</wp14:pctWidth>
            </wp14:sizeRelH>
            <wp14:sizeRelV relativeFrom="margin">
              <wp14:pctHeight>0</wp14:pctHeight>
            </wp14:sizeRelV>
          </wp:anchor>
        </w:drawing>
      </w:r>
      <w:r w:rsidR="00E7331C">
        <w:rPr>
          <w:b/>
          <w:noProof/>
          <w:sz w:val="24"/>
          <w:szCs w:val="24"/>
        </w:rPr>
        <w:drawing>
          <wp:anchor distT="0" distB="0" distL="114300" distR="114300" simplePos="0" relativeHeight="251658240" behindDoc="1" locked="0" layoutInCell="1" allowOverlap="1" wp14:anchorId="3AFD425C" wp14:editId="3BABF773">
            <wp:simplePos x="0" y="0"/>
            <wp:positionH relativeFrom="column">
              <wp:posOffset>2265288</wp:posOffset>
            </wp:positionH>
            <wp:positionV relativeFrom="paragraph">
              <wp:posOffset>2308860</wp:posOffset>
            </wp:positionV>
            <wp:extent cx="4825758" cy="398174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AC6A.tmp"/>
                    <pic:cNvPicPr/>
                  </pic:nvPicPr>
                  <pic:blipFill>
                    <a:blip r:embed="rId5">
                      <a:extLst>
                        <a:ext uri="{28A0092B-C50C-407E-A947-70E740481C1C}">
                          <a14:useLocalDpi xmlns:a14="http://schemas.microsoft.com/office/drawing/2010/main" val="0"/>
                        </a:ext>
                      </a:extLst>
                    </a:blip>
                    <a:stretch>
                      <a:fillRect/>
                    </a:stretch>
                  </pic:blipFill>
                  <pic:spPr>
                    <a:xfrm>
                      <a:off x="0" y="0"/>
                      <a:ext cx="4831747" cy="3986684"/>
                    </a:xfrm>
                    <a:prstGeom prst="rect">
                      <a:avLst/>
                    </a:prstGeom>
                  </pic:spPr>
                </pic:pic>
              </a:graphicData>
            </a:graphic>
            <wp14:sizeRelH relativeFrom="margin">
              <wp14:pctWidth>0</wp14:pctWidth>
            </wp14:sizeRelH>
            <wp14:sizeRelV relativeFrom="margin">
              <wp14:pctHeight>0</wp14:pctHeight>
            </wp14:sizeRelV>
          </wp:anchor>
        </w:drawing>
      </w:r>
    </w:p>
    <w:sectPr w:rsidR="0035274B" w:rsidRPr="00A26286" w:rsidSect="00CA3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09"/>
    <w:rsid w:val="0035274B"/>
    <w:rsid w:val="00961909"/>
    <w:rsid w:val="00A26286"/>
    <w:rsid w:val="00CA320D"/>
    <w:rsid w:val="00E7331C"/>
    <w:rsid w:val="00E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DA6"/>
  <w15:chartTrackingRefBased/>
  <w15:docId w15:val="{8B7B1DAB-2920-403C-B00C-9A66FCD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2015-08-27T15:02:00Z</dcterms:created>
  <dcterms:modified xsi:type="dcterms:W3CDTF">2015-12-17T17:53:00Z</dcterms:modified>
</cp:coreProperties>
</file>