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04F1D" w14:textId="77777777" w:rsidR="0075778E" w:rsidRDefault="0075778E" w:rsidP="00021AFE">
      <w:pPr>
        <w:rPr>
          <w:b/>
          <w:sz w:val="24"/>
          <w:szCs w:val="24"/>
        </w:rPr>
      </w:pPr>
      <w:r w:rsidRPr="0075778E">
        <w:rPr>
          <w:b/>
          <w:sz w:val="24"/>
          <w:szCs w:val="24"/>
        </w:rPr>
        <w:t>MAFS.912.F-IF.2.5</w:t>
      </w:r>
    </w:p>
    <w:p w14:paraId="15D7C0A7" w14:textId="6F89917E" w:rsidR="00BC76F8" w:rsidRPr="0075778E" w:rsidRDefault="0075778E" w:rsidP="00021AFE">
      <w:pPr>
        <w:rPr>
          <w:sz w:val="24"/>
          <w:szCs w:val="24"/>
        </w:rPr>
      </w:pPr>
      <w:r w:rsidRPr="0075778E">
        <w:rPr>
          <w:sz w:val="24"/>
          <w:szCs w:val="24"/>
        </w:rPr>
        <w:t>Relate the domain of a function to its graph and, where applicable, to the quantitative relationship it describes. For example, if the function h(n) gives the number of person-hours it takes to assemble n engines in a factory, then the positive integers would be an appropriate domain for the function.</w:t>
      </w:r>
    </w:p>
    <w:p w14:paraId="6B623325" w14:textId="77777777" w:rsidR="0075778E" w:rsidRDefault="0075778E" w:rsidP="00021AFE">
      <w:pPr>
        <w:rPr>
          <w:b/>
          <w:sz w:val="24"/>
          <w:szCs w:val="24"/>
        </w:rPr>
      </w:pPr>
    </w:p>
    <w:p w14:paraId="198D139D" w14:textId="5EE8C88A" w:rsidR="00021AFE" w:rsidRPr="00021AFE" w:rsidRDefault="00021AFE" w:rsidP="00021AFE">
      <w:pPr>
        <w:rPr>
          <w:b/>
          <w:sz w:val="24"/>
          <w:szCs w:val="24"/>
        </w:rPr>
      </w:pPr>
      <w:bookmarkStart w:id="0" w:name="_GoBack"/>
      <w:bookmarkEnd w:id="0"/>
      <w:r w:rsidRPr="00021AFE">
        <w:rPr>
          <w:b/>
          <w:sz w:val="24"/>
          <w:szCs w:val="24"/>
        </w:rPr>
        <w:t>Item Type</w:t>
      </w:r>
    </w:p>
    <w:p w14:paraId="5948F4EB" w14:textId="1BC9F788" w:rsidR="00021AFE" w:rsidRDefault="00EB2CE3" w:rsidP="00021AFE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7C6A3D04" w14:textId="584E463A" w:rsidR="00151AEB" w:rsidRDefault="00151AEB" w:rsidP="00021AFE">
      <w:pPr>
        <w:rPr>
          <w:b/>
          <w:sz w:val="24"/>
          <w:szCs w:val="24"/>
        </w:rPr>
      </w:pPr>
    </w:p>
    <w:p w14:paraId="5F0E1268" w14:textId="7D7A3281" w:rsidR="00EB2CE3" w:rsidRDefault="00EB2CE3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3F07C71" wp14:editId="70B907D5">
            <wp:extent cx="6858000" cy="41198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D8E2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A146" w14:textId="74D840C2" w:rsidR="00151AEB" w:rsidRDefault="00151AEB" w:rsidP="00021AFE">
      <w:pPr>
        <w:rPr>
          <w:b/>
          <w:sz w:val="24"/>
          <w:szCs w:val="24"/>
        </w:rPr>
      </w:pPr>
    </w:p>
    <w:p w14:paraId="6D230DE0" w14:textId="43B8A852" w:rsidR="00E36C87" w:rsidRDefault="00E36C87" w:rsidP="00021AFE">
      <w:pPr>
        <w:rPr>
          <w:b/>
          <w:sz w:val="24"/>
          <w:szCs w:val="24"/>
        </w:rPr>
      </w:pPr>
    </w:p>
    <w:p w14:paraId="04396FD9" w14:textId="77777777" w:rsidR="00724BAE" w:rsidRDefault="00724BAE" w:rsidP="00021AFE">
      <w:pPr>
        <w:rPr>
          <w:b/>
          <w:sz w:val="24"/>
          <w:szCs w:val="24"/>
        </w:rPr>
      </w:pPr>
    </w:p>
    <w:p w14:paraId="1EEEE3D6" w14:textId="77777777" w:rsidR="001A2C95" w:rsidRDefault="001A2C95" w:rsidP="00021AFE">
      <w:pPr>
        <w:rPr>
          <w:b/>
          <w:sz w:val="24"/>
          <w:szCs w:val="24"/>
        </w:rPr>
      </w:pPr>
    </w:p>
    <w:p w14:paraId="6141FE43" w14:textId="51F0D043" w:rsidR="001A2C95" w:rsidRDefault="001A2C95" w:rsidP="00021AFE">
      <w:pPr>
        <w:rPr>
          <w:b/>
          <w:sz w:val="24"/>
          <w:szCs w:val="24"/>
        </w:rPr>
      </w:pPr>
    </w:p>
    <w:p w14:paraId="07D124D1" w14:textId="59CA8F00" w:rsidR="001A2C95" w:rsidRDefault="001A2C95" w:rsidP="00021AFE">
      <w:pPr>
        <w:rPr>
          <w:b/>
          <w:sz w:val="24"/>
          <w:szCs w:val="24"/>
        </w:rPr>
      </w:pPr>
    </w:p>
    <w:p w14:paraId="3BA42AB2" w14:textId="77777777" w:rsidR="00F51CE2" w:rsidRDefault="00F51CE2" w:rsidP="00021AFE">
      <w:pPr>
        <w:rPr>
          <w:b/>
          <w:sz w:val="24"/>
          <w:szCs w:val="24"/>
        </w:rPr>
      </w:pPr>
    </w:p>
    <w:p w14:paraId="68F9F6E5" w14:textId="049F4DE7" w:rsidR="00021AFE" w:rsidRDefault="00021AFE" w:rsidP="00021AFE">
      <w:pPr>
        <w:rPr>
          <w:b/>
          <w:sz w:val="24"/>
          <w:szCs w:val="24"/>
        </w:rPr>
      </w:pPr>
    </w:p>
    <w:p w14:paraId="0765D341" w14:textId="3B6258D1" w:rsidR="00021AFE" w:rsidRPr="00021AFE" w:rsidRDefault="00021AFE" w:rsidP="00021AFE">
      <w:pPr>
        <w:rPr>
          <w:b/>
          <w:sz w:val="24"/>
          <w:szCs w:val="24"/>
        </w:rPr>
      </w:pPr>
    </w:p>
    <w:sectPr w:rsidR="00021AFE" w:rsidRPr="00021AFE" w:rsidSect="00871F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0"/>
    <w:rsid w:val="00021AFE"/>
    <w:rsid w:val="000602F0"/>
    <w:rsid w:val="000B0CC5"/>
    <w:rsid w:val="000B2253"/>
    <w:rsid w:val="000D70AD"/>
    <w:rsid w:val="00151AEB"/>
    <w:rsid w:val="001A2C95"/>
    <w:rsid w:val="00322498"/>
    <w:rsid w:val="003B325A"/>
    <w:rsid w:val="003C2274"/>
    <w:rsid w:val="004640CE"/>
    <w:rsid w:val="00682D13"/>
    <w:rsid w:val="00702D55"/>
    <w:rsid w:val="00724BAE"/>
    <w:rsid w:val="0075778E"/>
    <w:rsid w:val="007B7069"/>
    <w:rsid w:val="007D28CF"/>
    <w:rsid w:val="00825A10"/>
    <w:rsid w:val="008371AD"/>
    <w:rsid w:val="00856629"/>
    <w:rsid w:val="00871F7B"/>
    <w:rsid w:val="008A0D41"/>
    <w:rsid w:val="008F3A51"/>
    <w:rsid w:val="00AD6925"/>
    <w:rsid w:val="00B047C2"/>
    <w:rsid w:val="00B35FC7"/>
    <w:rsid w:val="00B53536"/>
    <w:rsid w:val="00BC76F8"/>
    <w:rsid w:val="00D45199"/>
    <w:rsid w:val="00E36C87"/>
    <w:rsid w:val="00EB2CE3"/>
    <w:rsid w:val="00EC5D82"/>
    <w:rsid w:val="00F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2A"/>
  <w15:chartTrackingRefBased/>
  <w15:docId w15:val="{CCD37A8E-4433-4E77-8948-2814C97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2</cp:revision>
  <dcterms:created xsi:type="dcterms:W3CDTF">2015-08-26T19:27:00Z</dcterms:created>
  <dcterms:modified xsi:type="dcterms:W3CDTF">2015-08-26T19:27:00Z</dcterms:modified>
</cp:coreProperties>
</file>