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8C97E" w14:textId="77777777" w:rsidR="00040B2E" w:rsidRPr="001469E8" w:rsidRDefault="00040B2E" w:rsidP="00040B2E">
      <w:pPr>
        <w:rPr>
          <w:b/>
          <w:i/>
          <w:sz w:val="24"/>
          <w:szCs w:val="24"/>
        </w:rPr>
      </w:pPr>
      <w:r w:rsidRPr="001469E8">
        <w:rPr>
          <w:b/>
          <w:i/>
          <w:sz w:val="24"/>
          <w:szCs w:val="24"/>
        </w:rPr>
        <w:t>MAFS.8.EE.2 Understand the connections between proportional relationships, lines, and linear equations.</w:t>
      </w:r>
    </w:p>
    <w:p w14:paraId="17E60231" w14:textId="1590113E" w:rsidR="00040B2E" w:rsidRDefault="00040B2E" w:rsidP="001300F9">
      <w:pPr>
        <w:rPr>
          <w:b/>
          <w:sz w:val="24"/>
          <w:szCs w:val="24"/>
        </w:rPr>
      </w:pPr>
      <w:r w:rsidRPr="00040B2E">
        <w:rPr>
          <w:b/>
          <w:sz w:val="24"/>
          <w:szCs w:val="24"/>
        </w:rPr>
        <w:t>MAFS.8.EE.2.5</w:t>
      </w:r>
      <w:r w:rsidRPr="00040B2E">
        <w:rPr>
          <w:sz w:val="24"/>
          <w:szCs w:val="24"/>
        </w:rPr>
        <w:t xml:space="preserve"> Graph proportional relationships, interpreting the unit rate as the slope of the graph. Compare two different proportional relationships represented in different ways. For example, compare a distance-time graph to a distance-time equation to determine which of two moving objects has greater speed.</w:t>
      </w:r>
    </w:p>
    <w:p w14:paraId="1CD2A528" w14:textId="77777777" w:rsidR="003F0F9A" w:rsidRDefault="003F0F9A" w:rsidP="003F0F9A">
      <w:pPr>
        <w:spacing w:after="0" w:line="240" w:lineRule="auto"/>
        <w:rPr>
          <w:b/>
        </w:rPr>
      </w:pPr>
      <w:r>
        <w:rPr>
          <w:b/>
        </w:rPr>
        <w:t>Item Type</w:t>
      </w:r>
    </w:p>
    <w:p w14:paraId="5816A4F4" w14:textId="77777777" w:rsidR="003F0F9A" w:rsidRDefault="003F0F9A" w:rsidP="003F0F9A">
      <w:pPr>
        <w:spacing w:after="0" w:line="240" w:lineRule="auto"/>
        <w:rPr>
          <w:b/>
        </w:rPr>
      </w:pPr>
      <w:r>
        <w:rPr>
          <w:b/>
        </w:rPr>
        <w:t>Equation Editor</w:t>
      </w:r>
    </w:p>
    <w:p w14:paraId="77C31208" w14:textId="3B437C01" w:rsidR="003F0F9A" w:rsidRDefault="003F0F9A" w:rsidP="003F0F9A">
      <w:pPr>
        <w:rPr>
          <w:i/>
          <w:color w:val="C00000"/>
          <w:sz w:val="24"/>
          <w:szCs w:val="24"/>
        </w:rPr>
      </w:pPr>
      <w:r>
        <w:rPr>
          <w:noProof/>
        </w:rPr>
        <w:drawing>
          <wp:anchor distT="0" distB="0" distL="114300" distR="114300" simplePos="0" relativeHeight="251658240" behindDoc="0" locked="0" layoutInCell="1" allowOverlap="1" wp14:anchorId="7521F72A" wp14:editId="7CF417D7">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197C49B" w14:textId="77777777" w:rsidR="003F0F9A" w:rsidRDefault="003F0F9A" w:rsidP="003F0F9A">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65E1FFD" w14:textId="77777777" w:rsidR="003F0F9A" w:rsidRDefault="003F0F9A" w:rsidP="003F0F9A">
      <w:pPr>
        <w:rPr>
          <w:b/>
          <w:i/>
          <w:color w:val="C00000"/>
          <w:sz w:val="24"/>
          <w:szCs w:val="24"/>
        </w:rPr>
      </w:pPr>
      <w:r>
        <w:rPr>
          <w:b/>
          <w:i/>
          <w:color w:val="C00000"/>
          <w:sz w:val="24"/>
          <w:szCs w:val="24"/>
        </w:rPr>
        <w:t>Students would then need to select two options from the drop down menus.</w:t>
      </w:r>
    </w:p>
    <w:p w14:paraId="63FDF0CB" w14:textId="77777777" w:rsidR="003F0F9A" w:rsidRDefault="003F0F9A" w:rsidP="003F0F9A">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00B8B51" w14:textId="647B4337" w:rsidR="003F0F9A" w:rsidRDefault="003F0F9A" w:rsidP="003F0F9A">
      <w:pPr>
        <w:rPr>
          <w:i/>
          <w:color w:val="C00000"/>
          <w:sz w:val="24"/>
          <w:szCs w:val="24"/>
        </w:rPr>
      </w:pPr>
      <w:r>
        <w:rPr>
          <w:noProof/>
        </w:rPr>
        <mc:AlternateContent>
          <mc:Choice Requires="wps">
            <w:drawing>
              <wp:anchor distT="0" distB="0" distL="114300" distR="114300" simplePos="0" relativeHeight="251658240" behindDoc="0" locked="0" layoutInCell="1" allowOverlap="1" wp14:anchorId="3313F228" wp14:editId="61646B75">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AF08DB"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1F3DB197" wp14:editId="62D88124">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5EC67A8" w14:textId="77777777" w:rsidR="003F0F9A" w:rsidRDefault="003F0F9A" w:rsidP="003F0F9A">
      <w:pPr>
        <w:rPr>
          <w:i/>
          <w:color w:val="C00000"/>
          <w:sz w:val="24"/>
          <w:szCs w:val="24"/>
        </w:rPr>
      </w:pPr>
    </w:p>
    <w:p w14:paraId="095191F1" w14:textId="77777777" w:rsidR="003F0F9A" w:rsidRDefault="003F0F9A" w:rsidP="003F0F9A">
      <w:pPr>
        <w:rPr>
          <w:i/>
          <w:color w:val="C00000"/>
          <w:sz w:val="24"/>
          <w:szCs w:val="24"/>
        </w:rPr>
      </w:pPr>
    </w:p>
    <w:p w14:paraId="19589269" w14:textId="77777777" w:rsidR="003F0F9A" w:rsidRDefault="003F0F9A" w:rsidP="003F0F9A">
      <w:pPr>
        <w:rPr>
          <w:i/>
          <w:color w:val="C00000"/>
          <w:sz w:val="24"/>
          <w:szCs w:val="24"/>
        </w:rPr>
      </w:pPr>
    </w:p>
    <w:p w14:paraId="75F58109" w14:textId="77777777" w:rsidR="003F0F9A" w:rsidRDefault="003F0F9A" w:rsidP="003F0F9A">
      <w:pPr>
        <w:rPr>
          <w:i/>
          <w:color w:val="C00000"/>
          <w:sz w:val="24"/>
          <w:szCs w:val="24"/>
        </w:rPr>
      </w:pPr>
    </w:p>
    <w:p w14:paraId="66642DA1" w14:textId="77777777" w:rsidR="003F0F9A" w:rsidRDefault="003F0F9A" w:rsidP="003F0F9A">
      <w:pPr>
        <w:rPr>
          <w:i/>
          <w:color w:val="C00000"/>
          <w:sz w:val="24"/>
          <w:szCs w:val="24"/>
        </w:rPr>
      </w:pPr>
    </w:p>
    <w:p w14:paraId="47881888" w14:textId="77777777" w:rsidR="00040B2E" w:rsidRDefault="00040B2E" w:rsidP="001300F9">
      <w:pPr>
        <w:rPr>
          <w:b/>
          <w:sz w:val="24"/>
          <w:szCs w:val="24"/>
        </w:rPr>
      </w:pPr>
    </w:p>
    <w:p w14:paraId="568F9B7B" w14:textId="77777777" w:rsidR="001469E8" w:rsidRDefault="001469E8" w:rsidP="001300F9">
      <w:pPr>
        <w:rPr>
          <w:b/>
          <w:sz w:val="24"/>
          <w:szCs w:val="24"/>
        </w:rPr>
      </w:pPr>
    </w:p>
    <w:p w14:paraId="7FA6AFC2" w14:textId="4422E074" w:rsidR="00040B2E" w:rsidRDefault="00040B2E" w:rsidP="001300F9">
      <w:pPr>
        <w:rPr>
          <w:b/>
          <w:sz w:val="24"/>
          <w:szCs w:val="24"/>
        </w:rPr>
      </w:pPr>
      <w:bookmarkStart w:id="0" w:name="_GoBack"/>
      <w:r>
        <w:rPr>
          <w:b/>
          <w:noProof/>
          <w:sz w:val="24"/>
          <w:szCs w:val="24"/>
        </w:rPr>
        <w:drawing>
          <wp:inline distT="0" distB="0" distL="0" distR="0" wp14:anchorId="09098A4D" wp14:editId="6B3E75E2">
            <wp:extent cx="4038600" cy="313838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5485B7.tmp"/>
                    <pic:cNvPicPr/>
                  </pic:nvPicPr>
                  <pic:blipFill>
                    <a:blip r:embed="rId7">
                      <a:extLst>
                        <a:ext uri="{28A0092B-C50C-407E-A947-70E740481C1C}">
                          <a14:useLocalDpi xmlns:a14="http://schemas.microsoft.com/office/drawing/2010/main" val="0"/>
                        </a:ext>
                      </a:extLst>
                    </a:blip>
                    <a:stretch>
                      <a:fillRect/>
                    </a:stretch>
                  </pic:blipFill>
                  <pic:spPr>
                    <a:xfrm>
                      <a:off x="0" y="0"/>
                      <a:ext cx="4046970" cy="3144884"/>
                    </a:xfrm>
                    <a:prstGeom prst="rect">
                      <a:avLst/>
                    </a:prstGeom>
                  </pic:spPr>
                </pic:pic>
              </a:graphicData>
            </a:graphic>
          </wp:inline>
        </w:drawing>
      </w:r>
      <w:bookmarkEnd w:id="0"/>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469E8"/>
    <w:rsid w:val="001572A7"/>
    <w:rsid w:val="001E373C"/>
    <w:rsid w:val="0021358B"/>
    <w:rsid w:val="003F0F9A"/>
    <w:rsid w:val="007D0F44"/>
    <w:rsid w:val="00991977"/>
    <w:rsid w:val="009E7060"/>
    <w:rsid w:val="00A768C2"/>
    <w:rsid w:val="00AE1675"/>
    <w:rsid w:val="00B54E60"/>
    <w:rsid w:val="00BA6E3C"/>
    <w:rsid w:val="00C32D6C"/>
    <w:rsid w:val="00D03350"/>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69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1662">
      <w:bodyDiv w:val="1"/>
      <w:marLeft w:val="0"/>
      <w:marRight w:val="0"/>
      <w:marTop w:val="0"/>
      <w:marBottom w:val="0"/>
      <w:divBdr>
        <w:top w:val="none" w:sz="0" w:space="0" w:color="auto"/>
        <w:left w:val="none" w:sz="0" w:space="0" w:color="auto"/>
        <w:bottom w:val="none" w:sz="0" w:space="0" w:color="auto"/>
        <w:right w:val="none" w:sz="0" w:space="0" w:color="auto"/>
      </w:divBdr>
    </w:div>
    <w:div w:id="14203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2015-08-26T14:00:00Z</dcterms:created>
  <dcterms:modified xsi:type="dcterms:W3CDTF">2015-11-19T18:25:00Z</dcterms:modified>
</cp:coreProperties>
</file>