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0653E3" w14:textId="64F6BCA0" w:rsidR="00D214D4" w:rsidRDefault="00D214D4" w:rsidP="006249FB">
      <w:pPr>
        <w:rPr>
          <w:sz w:val="24"/>
          <w:szCs w:val="24"/>
        </w:rPr>
      </w:pPr>
      <w:r w:rsidRPr="00D214D4">
        <w:rPr>
          <w:b/>
          <w:sz w:val="24"/>
          <w:szCs w:val="24"/>
        </w:rPr>
        <w:t>MAFS.7.NS.1</w:t>
      </w:r>
      <w:r w:rsidRPr="00D214D4">
        <w:rPr>
          <w:sz w:val="24"/>
          <w:szCs w:val="24"/>
        </w:rPr>
        <w:t xml:space="preserve"> Apply and extend previous understandings of operations with fractions</w:t>
      </w:r>
      <w:r w:rsidR="006249FB">
        <w:rPr>
          <w:sz w:val="24"/>
          <w:szCs w:val="24"/>
        </w:rPr>
        <w:t>.</w:t>
      </w:r>
    </w:p>
    <w:p w14:paraId="7D2733D1" w14:textId="77777777" w:rsidR="006249FB" w:rsidRDefault="006249FB" w:rsidP="006249FB">
      <w:pPr>
        <w:rPr>
          <w:sz w:val="24"/>
          <w:szCs w:val="24"/>
        </w:rPr>
      </w:pPr>
      <w:r w:rsidRPr="006249FB">
        <w:rPr>
          <w:b/>
          <w:sz w:val="24"/>
          <w:szCs w:val="24"/>
        </w:rPr>
        <w:t>MAFS.7.NS.1.2</w:t>
      </w:r>
      <w:r w:rsidRPr="006249FB">
        <w:rPr>
          <w:sz w:val="24"/>
          <w:szCs w:val="24"/>
        </w:rPr>
        <w:t xml:space="preserve"> Apply and extend previous understandings of multiplication and division and of fractions to multipl</w:t>
      </w:r>
      <w:r>
        <w:rPr>
          <w:sz w:val="24"/>
          <w:szCs w:val="24"/>
        </w:rPr>
        <w:t xml:space="preserve">y and divide rational numbers. </w:t>
      </w:r>
    </w:p>
    <w:p w14:paraId="3665E684" w14:textId="77777777" w:rsidR="006249FB" w:rsidRDefault="006249FB" w:rsidP="006249FB">
      <w:pPr>
        <w:rPr>
          <w:sz w:val="24"/>
          <w:szCs w:val="24"/>
        </w:rPr>
      </w:pPr>
      <w:r w:rsidRPr="006249FB">
        <w:rPr>
          <w:b/>
          <w:sz w:val="24"/>
          <w:szCs w:val="24"/>
        </w:rPr>
        <w:t>MAFS.7.NS.1.2a</w:t>
      </w:r>
      <w:r w:rsidRPr="006249FB">
        <w:rPr>
          <w:sz w:val="24"/>
          <w:szCs w:val="24"/>
        </w:rPr>
        <w:t xml:space="preserve"> Understand that multiplication is extended from fractions to rational numbers by requiring that operations continue to satisfy the properties of operations, particularly the distributive property, leading to products such as (–1)(–1)=1 and the rules for multiplying signed numbers. Interpret products of rational numbers by d</w:t>
      </w:r>
      <w:r>
        <w:rPr>
          <w:sz w:val="24"/>
          <w:szCs w:val="24"/>
        </w:rPr>
        <w:t>escribing real-world contexts.</w:t>
      </w:r>
    </w:p>
    <w:p w14:paraId="5240B3F1" w14:textId="2A7126BD" w:rsidR="006249FB" w:rsidRDefault="006249FB" w:rsidP="006249FB">
      <w:pPr>
        <w:rPr>
          <w:sz w:val="24"/>
          <w:szCs w:val="24"/>
        </w:rPr>
      </w:pPr>
      <w:r w:rsidRPr="006249FB">
        <w:rPr>
          <w:b/>
          <w:sz w:val="24"/>
          <w:szCs w:val="24"/>
        </w:rPr>
        <w:t xml:space="preserve"> MAFS.7.NS.1.2b</w:t>
      </w:r>
      <w:r w:rsidRPr="006249FB">
        <w:rPr>
          <w:sz w:val="24"/>
          <w:szCs w:val="24"/>
        </w:rPr>
        <w:t xml:space="preserve"> Understand that integers can be divided, provided that the divisor is not zero, and every quotient of integers (with non-zero divisor) is a rational number. If p and q are integers, then –</w:t>
      </w:r>
      <w:r w:rsidRPr="006249FB">
        <w:rPr>
          <w:rFonts w:ascii="Cambria Math" w:hAnsi="Cambria Math" w:cs="Cambria Math"/>
          <w:sz w:val="24"/>
          <w:szCs w:val="24"/>
        </w:rPr>
        <w:t>𝑝𝑞</w:t>
      </w:r>
      <w:r w:rsidRPr="006249FB">
        <w:rPr>
          <w:sz w:val="24"/>
          <w:szCs w:val="24"/>
        </w:rPr>
        <w:t>=−</w:t>
      </w:r>
      <w:r w:rsidRPr="006249FB">
        <w:rPr>
          <w:rFonts w:ascii="Cambria Math" w:hAnsi="Cambria Math" w:cs="Cambria Math"/>
          <w:sz w:val="24"/>
          <w:szCs w:val="24"/>
        </w:rPr>
        <w:t>𝑝𝑞</w:t>
      </w:r>
      <w:r w:rsidRPr="006249FB">
        <w:rPr>
          <w:sz w:val="24"/>
          <w:szCs w:val="24"/>
        </w:rPr>
        <w:t>=</w:t>
      </w:r>
      <w:r w:rsidRPr="006249FB">
        <w:rPr>
          <w:rFonts w:ascii="Cambria Math" w:hAnsi="Cambria Math" w:cs="Cambria Math"/>
          <w:sz w:val="24"/>
          <w:szCs w:val="24"/>
        </w:rPr>
        <w:t>𝑝</w:t>
      </w:r>
      <w:r w:rsidRPr="006249FB">
        <w:rPr>
          <w:sz w:val="24"/>
          <w:szCs w:val="24"/>
        </w:rPr>
        <w:t>−</w:t>
      </w:r>
      <w:r w:rsidRPr="006249FB">
        <w:rPr>
          <w:rFonts w:ascii="Cambria Math" w:hAnsi="Cambria Math" w:cs="Cambria Math"/>
          <w:sz w:val="24"/>
          <w:szCs w:val="24"/>
        </w:rPr>
        <w:t>𝑞</w:t>
      </w:r>
      <w:r w:rsidRPr="006249FB">
        <w:rPr>
          <w:sz w:val="24"/>
          <w:szCs w:val="24"/>
        </w:rPr>
        <w:t>. Interpret quotients of rational numbers by de</w:t>
      </w:r>
      <w:r>
        <w:rPr>
          <w:sz w:val="24"/>
          <w:szCs w:val="24"/>
        </w:rPr>
        <w:t xml:space="preserve">scribing real-world contexts. </w:t>
      </w:r>
    </w:p>
    <w:p w14:paraId="7B3A0CB0" w14:textId="1744189E" w:rsidR="006249FB" w:rsidRPr="006249FB" w:rsidRDefault="006249FB" w:rsidP="006249FB">
      <w:pPr>
        <w:rPr>
          <w:sz w:val="24"/>
          <w:szCs w:val="24"/>
        </w:rPr>
      </w:pPr>
      <w:r w:rsidRPr="006249FB">
        <w:rPr>
          <w:b/>
          <w:sz w:val="24"/>
          <w:szCs w:val="24"/>
        </w:rPr>
        <w:t>MAFS.7.NS.1.2c</w:t>
      </w:r>
      <w:r w:rsidRPr="006249FB">
        <w:rPr>
          <w:sz w:val="24"/>
          <w:szCs w:val="24"/>
        </w:rPr>
        <w:t xml:space="preserve"> Apply properties of operations as strategies to multiply and divide rational numbers.</w:t>
      </w:r>
    </w:p>
    <w:p w14:paraId="6A0BC635" w14:textId="4800FA85" w:rsidR="00E46876" w:rsidRPr="006249FB" w:rsidRDefault="006249FB" w:rsidP="00D214D4">
      <w:pPr>
        <w:rPr>
          <w:sz w:val="24"/>
          <w:szCs w:val="24"/>
        </w:rPr>
      </w:pPr>
      <w:r w:rsidRPr="006249FB">
        <w:rPr>
          <w:b/>
          <w:sz w:val="24"/>
          <w:szCs w:val="24"/>
        </w:rPr>
        <w:t>MAFS.7.NS.1.2d</w:t>
      </w:r>
      <w:r w:rsidRPr="006249FB">
        <w:rPr>
          <w:sz w:val="24"/>
          <w:szCs w:val="24"/>
        </w:rPr>
        <w:t xml:space="preserve"> Convert a rational number to a decimal using long division; know that the decimal form of a rational number terminates in 0s or eventually repeats.</w:t>
      </w:r>
    </w:p>
    <w:p w14:paraId="7A14F491" w14:textId="77777777" w:rsidR="006249FB" w:rsidRDefault="006249FB" w:rsidP="00D214D4">
      <w:pPr>
        <w:rPr>
          <w:b/>
          <w:sz w:val="24"/>
          <w:szCs w:val="24"/>
        </w:rPr>
      </w:pPr>
    </w:p>
    <w:p w14:paraId="0E4789CE" w14:textId="59624512" w:rsidR="00D214D4" w:rsidRDefault="00D214D4" w:rsidP="00D214D4">
      <w:pPr>
        <w:rPr>
          <w:b/>
          <w:sz w:val="24"/>
          <w:szCs w:val="24"/>
        </w:rPr>
      </w:pPr>
      <w:r w:rsidRPr="00D214D4">
        <w:rPr>
          <w:b/>
          <w:sz w:val="24"/>
          <w:szCs w:val="24"/>
        </w:rPr>
        <w:t>Item Type</w:t>
      </w:r>
    </w:p>
    <w:p w14:paraId="7759B873" w14:textId="1C351161" w:rsidR="00D214D4" w:rsidRDefault="000A0B59" w:rsidP="00D214D4">
      <w:pPr>
        <w:rPr>
          <w:b/>
          <w:sz w:val="24"/>
          <w:szCs w:val="24"/>
        </w:rPr>
      </w:pPr>
      <w:r>
        <w:rPr>
          <w:b/>
          <w:sz w:val="24"/>
          <w:szCs w:val="24"/>
        </w:rPr>
        <w:t>Multiple Choice</w:t>
      </w:r>
    </w:p>
    <w:p w14:paraId="2DEDF0A1" w14:textId="77777777" w:rsidR="000A0B59" w:rsidRDefault="000A0B59" w:rsidP="00D214D4">
      <w:pPr>
        <w:rPr>
          <w:b/>
          <w:sz w:val="24"/>
          <w:szCs w:val="24"/>
        </w:rPr>
      </w:pPr>
    </w:p>
    <w:p w14:paraId="5ED7B4D3" w14:textId="77777777" w:rsidR="000A0B59" w:rsidRDefault="000A0B59" w:rsidP="00D214D4">
      <w:pPr>
        <w:rPr>
          <w:b/>
          <w:sz w:val="24"/>
          <w:szCs w:val="24"/>
        </w:rPr>
      </w:pPr>
    </w:p>
    <w:p w14:paraId="1440FB24" w14:textId="77777777" w:rsidR="000A0B59" w:rsidRDefault="000A0B59" w:rsidP="00D214D4">
      <w:pPr>
        <w:rPr>
          <w:b/>
          <w:sz w:val="24"/>
          <w:szCs w:val="24"/>
        </w:rPr>
      </w:pPr>
      <w:bookmarkStart w:id="0" w:name="_GoBack"/>
      <w:bookmarkEnd w:id="0"/>
    </w:p>
    <w:p w14:paraId="410B8367" w14:textId="1F038552" w:rsidR="000A0B59" w:rsidRDefault="000A0B59" w:rsidP="00D214D4">
      <w:pPr>
        <w:rPr>
          <w:b/>
          <w:sz w:val="24"/>
          <w:szCs w:val="24"/>
        </w:rPr>
      </w:pPr>
      <w:r>
        <w:rPr>
          <w:b/>
          <w:noProof/>
          <w:sz w:val="24"/>
          <w:szCs w:val="24"/>
        </w:rPr>
        <w:drawing>
          <wp:inline distT="0" distB="0" distL="0" distR="0" wp14:anchorId="651E669D" wp14:editId="5288A2BB">
            <wp:extent cx="3010320" cy="2172003"/>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E80271B.tmp"/>
                    <pic:cNvPicPr/>
                  </pic:nvPicPr>
                  <pic:blipFill>
                    <a:blip r:embed="rId4">
                      <a:extLst>
                        <a:ext uri="{28A0092B-C50C-407E-A947-70E740481C1C}">
                          <a14:useLocalDpi xmlns:a14="http://schemas.microsoft.com/office/drawing/2010/main" val="0"/>
                        </a:ext>
                      </a:extLst>
                    </a:blip>
                    <a:stretch>
                      <a:fillRect/>
                    </a:stretch>
                  </pic:blipFill>
                  <pic:spPr>
                    <a:xfrm>
                      <a:off x="0" y="0"/>
                      <a:ext cx="3010320" cy="2172003"/>
                    </a:xfrm>
                    <a:prstGeom prst="rect">
                      <a:avLst/>
                    </a:prstGeom>
                  </pic:spPr>
                </pic:pic>
              </a:graphicData>
            </a:graphic>
          </wp:inline>
        </w:drawing>
      </w:r>
    </w:p>
    <w:p w14:paraId="18B2DFC0" w14:textId="77777777" w:rsidR="00E11CD0" w:rsidRDefault="00E11CD0" w:rsidP="00D214D4">
      <w:pPr>
        <w:rPr>
          <w:b/>
          <w:sz w:val="24"/>
          <w:szCs w:val="24"/>
        </w:rPr>
      </w:pPr>
    </w:p>
    <w:p w14:paraId="3E47F0F7" w14:textId="77777777" w:rsidR="00C11524" w:rsidRDefault="00C11524" w:rsidP="00D214D4">
      <w:pPr>
        <w:rPr>
          <w:b/>
          <w:sz w:val="24"/>
          <w:szCs w:val="24"/>
        </w:rPr>
      </w:pPr>
    </w:p>
    <w:p w14:paraId="3E0F0EC5" w14:textId="0814E955" w:rsidR="00E11CD0" w:rsidRDefault="00E11CD0" w:rsidP="00D214D4">
      <w:pPr>
        <w:rPr>
          <w:b/>
          <w:sz w:val="24"/>
          <w:szCs w:val="24"/>
        </w:rPr>
      </w:pPr>
    </w:p>
    <w:p w14:paraId="6897AD7C" w14:textId="77777777" w:rsidR="006249FB" w:rsidRDefault="006249FB" w:rsidP="00D214D4">
      <w:pPr>
        <w:rPr>
          <w:b/>
          <w:sz w:val="24"/>
          <w:szCs w:val="24"/>
        </w:rPr>
      </w:pPr>
    </w:p>
    <w:p w14:paraId="509ED6D2" w14:textId="77777777" w:rsidR="006249FB" w:rsidRDefault="006249FB" w:rsidP="00D214D4">
      <w:pPr>
        <w:rPr>
          <w:b/>
          <w:sz w:val="24"/>
          <w:szCs w:val="24"/>
        </w:rPr>
      </w:pPr>
    </w:p>
    <w:p w14:paraId="6D2A79E5" w14:textId="17CE93BF" w:rsidR="006249FB" w:rsidRDefault="006249FB" w:rsidP="00D214D4">
      <w:pPr>
        <w:rPr>
          <w:b/>
          <w:sz w:val="24"/>
          <w:szCs w:val="24"/>
        </w:rPr>
      </w:pPr>
    </w:p>
    <w:p w14:paraId="630A3F0A" w14:textId="77777777" w:rsidR="00D86F13" w:rsidRDefault="00D86F13" w:rsidP="00D214D4">
      <w:pPr>
        <w:rPr>
          <w:b/>
          <w:sz w:val="24"/>
          <w:szCs w:val="24"/>
        </w:rPr>
      </w:pPr>
    </w:p>
    <w:p w14:paraId="2804248B" w14:textId="77777777" w:rsidR="00D86F13" w:rsidRDefault="00D86F13" w:rsidP="00D214D4">
      <w:pPr>
        <w:rPr>
          <w:b/>
          <w:sz w:val="24"/>
          <w:szCs w:val="24"/>
        </w:rPr>
      </w:pPr>
    </w:p>
    <w:p w14:paraId="3809A5C5" w14:textId="56166FBD" w:rsidR="00D86F13" w:rsidRDefault="00D86F13" w:rsidP="00D214D4">
      <w:pPr>
        <w:rPr>
          <w:b/>
          <w:sz w:val="24"/>
          <w:szCs w:val="24"/>
        </w:rPr>
      </w:pPr>
    </w:p>
    <w:p w14:paraId="0BBA2F9D" w14:textId="77777777" w:rsidR="00E46876" w:rsidRDefault="00E46876" w:rsidP="00D214D4">
      <w:pPr>
        <w:rPr>
          <w:b/>
          <w:sz w:val="24"/>
          <w:szCs w:val="24"/>
        </w:rPr>
      </w:pPr>
    </w:p>
    <w:p w14:paraId="40D5EDAC" w14:textId="77777777" w:rsidR="00E46876" w:rsidRDefault="00E46876" w:rsidP="00D214D4">
      <w:pPr>
        <w:rPr>
          <w:b/>
          <w:sz w:val="24"/>
          <w:szCs w:val="24"/>
        </w:rPr>
      </w:pPr>
    </w:p>
    <w:p w14:paraId="7856A8FA" w14:textId="77777777" w:rsidR="00E46876" w:rsidRDefault="00E46876" w:rsidP="00D214D4">
      <w:pPr>
        <w:rPr>
          <w:b/>
          <w:sz w:val="24"/>
          <w:szCs w:val="24"/>
        </w:rPr>
      </w:pPr>
    </w:p>
    <w:p w14:paraId="4B0D7F3C" w14:textId="7CA44725" w:rsidR="00E46876" w:rsidRDefault="00E46876" w:rsidP="00D214D4">
      <w:pPr>
        <w:rPr>
          <w:b/>
          <w:sz w:val="24"/>
          <w:szCs w:val="24"/>
        </w:rPr>
      </w:pPr>
    </w:p>
    <w:p w14:paraId="332ACEAA" w14:textId="77777777" w:rsidR="00A576A8" w:rsidRDefault="00A576A8" w:rsidP="00D214D4">
      <w:pPr>
        <w:rPr>
          <w:b/>
          <w:sz w:val="24"/>
          <w:szCs w:val="24"/>
        </w:rPr>
      </w:pPr>
    </w:p>
    <w:p w14:paraId="3A7E70B4" w14:textId="0DF91DF4" w:rsidR="00CF4E4B" w:rsidRDefault="00CF4E4B" w:rsidP="00D214D4">
      <w:pPr>
        <w:rPr>
          <w:b/>
          <w:sz w:val="24"/>
          <w:szCs w:val="24"/>
        </w:rPr>
      </w:pPr>
    </w:p>
    <w:p w14:paraId="18519356" w14:textId="77777777" w:rsidR="00CF4E4B" w:rsidRDefault="00CF4E4B" w:rsidP="00D214D4">
      <w:pPr>
        <w:rPr>
          <w:b/>
          <w:sz w:val="24"/>
          <w:szCs w:val="24"/>
        </w:rPr>
      </w:pPr>
    </w:p>
    <w:p w14:paraId="2B620098" w14:textId="63BB2141" w:rsidR="00CF4E4B" w:rsidRDefault="00CF4E4B" w:rsidP="00D214D4">
      <w:pPr>
        <w:rPr>
          <w:b/>
          <w:sz w:val="24"/>
          <w:szCs w:val="24"/>
        </w:rPr>
      </w:pPr>
    </w:p>
    <w:p w14:paraId="7AADB510" w14:textId="4F9C8297" w:rsidR="00964059" w:rsidRDefault="00964059" w:rsidP="00D214D4">
      <w:pPr>
        <w:rPr>
          <w:b/>
          <w:sz w:val="24"/>
          <w:szCs w:val="24"/>
        </w:rPr>
      </w:pPr>
    </w:p>
    <w:p w14:paraId="4AF5B7E4" w14:textId="77777777" w:rsidR="00964059" w:rsidRDefault="00964059" w:rsidP="00D214D4">
      <w:pPr>
        <w:rPr>
          <w:b/>
          <w:sz w:val="24"/>
          <w:szCs w:val="24"/>
        </w:rPr>
      </w:pPr>
    </w:p>
    <w:p w14:paraId="6BD725B1" w14:textId="77777777" w:rsidR="00964059" w:rsidRDefault="00964059" w:rsidP="00D214D4">
      <w:pPr>
        <w:rPr>
          <w:b/>
          <w:sz w:val="24"/>
          <w:szCs w:val="24"/>
        </w:rPr>
      </w:pPr>
    </w:p>
    <w:p w14:paraId="4BA38F05" w14:textId="4BCC8B0F" w:rsidR="0050595D" w:rsidRDefault="0050595D" w:rsidP="00D214D4">
      <w:pPr>
        <w:rPr>
          <w:b/>
          <w:sz w:val="24"/>
          <w:szCs w:val="24"/>
        </w:rPr>
      </w:pPr>
    </w:p>
    <w:p w14:paraId="1A3FD96E" w14:textId="77777777" w:rsidR="00D214D4" w:rsidRDefault="00D214D4" w:rsidP="00D214D4">
      <w:pPr>
        <w:rPr>
          <w:b/>
          <w:sz w:val="24"/>
          <w:szCs w:val="24"/>
        </w:rPr>
      </w:pPr>
    </w:p>
    <w:p w14:paraId="3366233C" w14:textId="07CBFA3F" w:rsidR="00D214D4" w:rsidRPr="00D214D4" w:rsidRDefault="00D214D4" w:rsidP="00D214D4">
      <w:pPr>
        <w:rPr>
          <w:b/>
          <w:sz w:val="24"/>
          <w:szCs w:val="24"/>
        </w:rPr>
      </w:pPr>
    </w:p>
    <w:sectPr w:rsidR="00D214D4" w:rsidRPr="00D214D4" w:rsidSect="00DC24A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220"/>
    <w:rsid w:val="000A0B59"/>
    <w:rsid w:val="000D3711"/>
    <w:rsid w:val="004364B3"/>
    <w:rsid w:val="0050595D"/>
    <w:rsid w:val="006249FB"/>
    <w:rsid w:val="00676A23"/>
    <w:rsid w:val="006B01FD"/>
    <w:rsid w:val="00832970"/>
    <w:rsid w:val="00964059"/>
    <w:rsid w:val="00975B9B"/>
    <w:rsid w:val="009D14B0"/>
    <w:rsid w:val="00A36210"/>
    <w:rsid w:val="00A576A8"/>
    <w:rsid w:val="00AC7299"/>
    <w:rsid w:val="00C0196A"/>
    <w:rsid w:val="00C11524"/>
    <w:rsid w:val="00C32E10"/>
    <w:rsid w:val="00CF1220"/>
    <w:rsid w:val="00CF4E4B"/>
    <w:rsid w:val="00D214D4"/>
    <w:rsid w:val="00D86F13"/>
    <w:rsid w:val="00DC24A1"/>
    <w:rsid w:val="00DE1E8E"/>
    <w:rsid w:val="00E11CD0"/>
    <w:rsid w:val="00E46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D651E"/>
  <w15:chartTrackingRefBased/>
  <w15:docId w15:val="{10E752CA-F440-4E55-88CB-11D15B9C8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181</Words>
  <Characters>1035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Harrell, Iris</dc:creator>
  <cp:keywords/>
  <dc:description/>
  <cp:lastModifiedBy>Harrell, Iris</cp:lastModifiedBy>
  <cp:revision>3</cp:revision>
  <dcterms:created xsi:type="dcterms:W3CDTF">2015-08-25T17:55:00Z</dcterms:created>
  <dcterms:modified xsi:type="dcterms:W3CDTF">2015-08-25T17:56:00Z</dcterms:modified>
</cp:coreProperties>
</file>